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81922" w14:textId="0F3206A9" w:rsidR="005311F3" w:rsidRDefault="004F7BF9">
      <w:pPr>
        <w:pStyle w:val="Heading1"/>
        <w:spacing w:before="118"/>
        <w:ind w:left="7376" w:right="1546"/>
        <w:rPr>
          <w:spacing w:val="-4"/>
        </w:rPr>
      </w:pPr>
      <w:r>
        <w:t>FEE:</w:t>
      </w:r>
      <w:r>
        <w:rPr>
          <w:spacing w:val="-5"/>
        </w:rPr>
        <w:t xml:space="preserve"> </w:t>
      </w:r>
      <w:r>
        <w:rPr>
          <w:spacing w:val="-4"/>
        </w:rPr>
        <w:t>$250</w:t>
      </w:r>
    </w:p>
    <w:p w14:paraId="0D363061" w14:textId="77777777" w:rsidR="00956D29" w:rsidRDefault="00956D29">
      <w:pPr>
        <w:pStyle w:val="Heading1"/>
        <w:spacing w:before="118"/>
        <w:ind w:left="7376" w:right="1546"/>
      </w:pPr>
    </w:p>
    <w:p w14:paraId="5AD91FB1" w14:textId="7DD27DD3" w:rsidR="005311F3" w:rsidRDefault="004F7BF9" w:rsidP="00956D29">
      <w:pPr>
        <w:spacing w:before="3"/>
        <w:ind w:left="284" w:right="914"/>
        <w:jc w:val="center"/>
        <w:rPr>
          <w:b/>
          <w:sz w:val="28"/>
        </w:rPr>
      </w:pPr>
      <w:r>
        <w:rPr>
          <w:b/>
          <w:sz w:val="28"/>
          <w:u w:val="single"/>
        </w:rPr>
        <w:t>RACING</w:t>
      </w:r>
      <w:r>
        <w:rPr>
          <w:b/>
          <w:spacing w:val="-16"/>
          <w:sz w:val="28"/>
          <w:u w:val="single"/>
        </w:rPr>
        <w:t xml:space="preserve"> </w:t>
      </w:r>
      <w:r>
        <w:rPr>
          <w:b/>
          <w:sz w:val="28"/>
          <w:u w:val="single"/>
        </w:rPr>
        <w:t>APPEALS</w:t>
      </w:r>
      <w:r>
        <w:rPr>
          <w:b/>
          <w:spacing w:val="-16"/>
          <w:sz w:val="28"/>
          <w:u w:val="single"/>
        </w:rPr>
        <w:t xml:space="preserve"> </w:t>
      </w:r>
      <w:r>
        <w:rPr>
          <w:b/>
          <w:sz w:val="28"/>
          <w:u w:val="single"/>
        </w:rPr>
        <w:t>TRIBUNAL</w:t>
      </w:r>
      <w:r w:rsidR="00956D29">
        <w:rPr>
          <w:b/>
          <w:sz w:val="28"/>
        </w:rPr>
        <w:t xml:space="preserve"> </w:t>
      </w:r>
      <w:r>
        <w:rPr>
          <w:b/>
          <w:sz w:val="28"/>
          <w:u w:val="single"/>
        </w:rPr>
        <w:t>NEW SOUTH WALES</w:t>
      </w:r>
    </w:p>
    <w:p w14:paraId="56A1AA2F" w14:textId="77777777" w:rsidR="005311F3" w:rsidRDefault="005311F3">
      <w:pPr>
        <w:pStyle w:val="BodyText"/>
        <w:spacing w:before="1"/>
        <w:rPr>
          <w:b/>
          <w:sz w:val="19"/>
        </w:rPr>
      </w:pPr>
    </w:p>
    <w:p w14:paraId="130AA199" w14:textId="77777777" w:rsidR="005311F3" w:rsidRDefault="004F7BF9">
      <w:pPr>
        <w:pStyle w:val="Heading1"/>
      </w:pPr>
      <w:r>
        <w:t>NOTICE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RACING</w:t>
      </w:r>
      <w:r>
        <w:rPr>
          <w:spacing w:val="-8"/>
        </w:rPr>
        <w:t xml:space="preserve"> </w:t>
      </w:r>
      <w:r>
        <w:t>APPEALS</w:t>
      </w:r>
      <w:r>
        <w:rPr>
          <w:spacing w:val="-2"/>
        </w:rPr>
        <w:t xml:space="preserve"> TRIBUNAL</w:t>
      </w:r>
    </w:p>
    <w:p w14:paraId="19E619DD" w14:textId="77777777" w:rsidR="005311F3" w:rsidRDefault="004F7BF9">
      <w:pPr>
        <w:spacing w:before="256" w:line="247" w:lineRule="auto"/>
        <w:ind w:left="784" w:right="1546"/>
        <w:jc w:val="center"/>
        <w:rPr>
          <w:i/>
        </w:rPr>
      </w:pPr>
      <w:r>
        <w:rPr>
          <w:i/>
        </w:rPr>
        <w:t>This form</w:t>
      </w:r>
      <w:r>
        <w:rPr>
          <w:i/>
          <w:spacing w:val="-6"/>
        </w:rPr>
        <w:t xml:space="preserve"> </w:t>
      </w:r>
      <w:r>
        <w:rPr>
          <w:rFonts w:ascii="ArialNarrow-BoldItalic"/>
          <w:b/>
          <w:i/>
          <w:u w:val="single"/>
        </w:rPr>
        <w:t>must</w:t>
      </w:r>
      <w:r>
        <w:rPr>
          <w:rFonts w:ascii="ArialNarrow-BoldItalic"/>
          <w:b/>
          <w:i/>
          <w:spacing w:val="-3"/>
          <w:u w:val="single"/>
        </w:rPr>
        <w:t xml:space="preserve"> </w:t>
      </w:r>
      <w:r>
        <w:rPr>
          <w:rFonts w:ascii="ArialNarrow-BoldItalic"/>
          <w:b/>
          <w:i/>
          <w:u w:val="single"/>
        </w:rPr>
        <w:t>be</w:t>
      </w:r>
      <w:r>
        <w:rPr>
          <w:rFonts w:ascii="ArialNarrow-BoldItalic"/>
          <w:b/>
          <w:i/>
          <w:spacing w:val="-4"/>
        </w:rPr>
        <w:t xml:space="preserve"> </w:t>
      </w:r>
      <w:r>
        <w:rPr>
          <w:i/>
        </w:rPr>
        <w:t>completed</w:t>
      </w:r>
      <w:r>
        <w:rPr>
          <w:i/>
          <w:spacing w:val="-5"/>
        </w:rPr>
        <w:t xml:space="preserve"> </w:t>
      </w:r>
      <w:r>
        <w:rPr>
          <w:i/>
        </w:rPr>
        <w:t>and lodged with</w:t>
      </w:r>
      <w:r>
        <w:rPr>
          <w:i/>
          <w:spacing w:val="-5"/>
        </w:rPr>
        <w:t xml:space="preserve"> </w:t>
      </w:r>
      <w:r>
        <w:rPr>
          <w:i/>
        </w:rPr>
        <w:t>the Appeals Secretary</w:t>
      </w:r>
      <w:r>
        <w:rPr>
          <w:i/>
          <w:spacing w:val="-4"/>
        </w:rPr>
        <w:t xml:space="preserve"> </w:t>
      </w:r>
      <w:r>
        <w:rPr>
          <w:i/>
        </w:rPr>
        <w:t xml:space="preserve">within </w:t>
      </w:r>
      <w:r>
        <w:rPr>
          <w:rFonts w:ascii="ArialNarrow-BoldItalic"/>
          <w:b/>
          <w:i/>
        </w:rPr>
        <w:t>7</w:t>
      </w:r>
      <w:r>
        <w:rPr>
          <w:rFonts w:ascii="ArialNarrow-BoldItalic"/>
          <w:b/>
          <w:i/>
          <w:spacing w:val="-5"/>
        </w:rPr>
        <w:t xml:space="preserve"> </w:t>
      </w:r>
      <w:r>
        <w:rPr>
          <w:rFonts w:ascii="ArialNarrow-BoldItalic"/>
          <w:b/>
          <w:i/>
        </w:rPr>
        <w:t>days</w:t>
      </w:r>
      <w:r>
        <w:rPr>
          <w:rFonts w:ascii="ArialNarrow-BoldItalic"/>
          <w:b/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7"/>
        </w:rPr>
        <w:t xml:space="preserve"> </w:t>
      </w:r>
      <w:r>
        <w:rPr>
          <w:i/>
        </w:rPr>
        <w:t>the Appellant being notified of the decision being appealed against.</w:t>
      </w:r>
    </w:p>
    <w:p w14:paraId="2B7AFE5D" w14:textId="77777777" w:rsidR="005311F3" w:rsidRDefault="005311F3">
      <w:pPr>
        <w:pStyle w:val="BodyText"/>
        <w:spacing w:before="10"/>
        <w:rPr>
          <w:i/>
          <w:sz w:val="21"/>
        </w:rPr>
      </w:pPr>
    </w:p>
    <w:p w14:paraId="287D0FC7" w14:textId="77777777" w:rsidR="005311F3" w:rsidRDefault="004F7BF9">
      <w:pPr>
        <w:pStyle w:val="BodyText"/>
        <w:ind w:left="216" w:right="475"/>
      </w:pPr>
      <w:r>
        <w:t>Under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provisions</w:t>
      </w:r>
      <w:r>
        <w:rPr>
          <w:spacing w:val="20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Clause</w:t>
      </w:r>
      <w:r>
        <w:rPr>
          <w:spacing w:val="20"/>
        </w:rPr>
        <w:t xml:space="preserve"> </w:t>
      </w:r>
      <w:r>
        <w:t>9</w:t>
      </w:r>
      <w:r>
        <w:rPr>
          <w:spacing w:val="2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i/>
        </w:rPr>
        <w:t>Racing</w:t>
      </w:r>
      <w:r>
        <w:rPr>
          <w:i/>
          <w:spacing w:val="24"/>
        </w:rPr>
        <w:t xml:space="preserve"> </w:t>
      </w:r>
      <w:r>
        <w:rPr>
          <w:i/>
        </w:rPr>
        <w:t>Appeals</w:t>
      </w:r>
      <w:r>
        <w:rPr>
          <w:i/>
          <w:spacing w:val="20"/>
        </w:rPr>
        <w:t xml:space="preserve"> </w:t>
      </w:r>
      <w:r>
        <w:rPr>
          <w:i/>
        </w:rPr>
        <w:t>Tribunal</w:t>
      </w:r>
      <w:r>
        <w:rPr>
          <w:i/>
          <w:spacing w:val="22"/>
        </w:rPr>
        <w:t xml:space="preserve"> </w:t>
      </w:r>
      <w:r>
        <w:rPr>
          <w:i/>
        </w:rPr>
        <w:t>Regulation</w:t>
      </w:r>
      <w:r>
        <w:rPr>
          <w:i/>
          <w:spacing w:val="24"/>
        </w:rPr>
        <w:t xml:space="preserve"> </w:t>
      </w:r>
      <w:r>
        <w:rPr>
          <w:i/>
        </w:rPr>
        <w:t>2010</w:t>
      </w:r>
      <w:r>
        <w:t>,</w:t>
      </w:r>
      <w:r>
        <w:rPr>
          <w:spacing w:val="21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hereby</w:t>
      </w:r>
      <w:r>
        <w:rPr>
          <w:spacing w:val="24"/>
        </w:rPr>
        <w:t xml:space="preserve"> </w:t>
      </w:r>
      <w:r>
        <w:t>appeal</w:t>
      </w:r>
      <w:r>
        <w:rPr>
          <w:spacing w:val="22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Racing Appeals Tribunal against the decision set out below on the grounds set out in this Notice of Appeal:</w:t>
      </w:r>
    </w:p>
    <w:p w14:paraId="60D2FE89" w14:textId="77777777" w:rsidR="005311F3" w:rsidRDefault="005311F3">
      <w:pPr>
        <w:pStyle w:val="BodyText"/>
        <w:rPr>
          <w:sz w:val="24"/>
        </w:rPr>
      </w:pPr>
    </w:p>
    <w:p w14:paraId="197BC548" w14:textId="77777777" w:rsidR="005311F3" w:rsidRDefault="005311F3">
      <w:pPr>
        <w:pStyle w:val="BodyText"/>
        <w:spacing w:before="9"/>
        <w:rPr>
          <w:sz w:val="20"/>
        </w:rPr>
      </w:pPr>
    </w:p>
    <w:p w14:paraId="3C4C2A22" w14:textId="77777777" w:rsidR="005311F3" w:rsidRDefault="004F7BF9">
      <w:pPr>
        <w:tabs>
          <w:tab w:val="left" w:pos="2377"/>
          <w:tab w:val="left" w:pos="8905"/>
        </w:tabs>
        <w:spacing w:before="1"/>
        <w:ind w:left="216"/>
      </w:pPr>
      <w:r>
        <w:rPr>
          <w:b/>
        </w:rPr>
        <w:t>Name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  <w:spacing w:val="-2"/>
        </w:rPr>
        <w:t>Appellant</w:t>
      </w:r>
      <w:r>
        <w:rPr>
          <w:spacing w:val="-2"/>
        </w:rPr>
        <w:t>:</w:t>
      </w:r>
      <w:r>
        <w:tab/>
      </w:r>
      <w:r>
        <w:rPr>
          <w:u w:val="single"/>
        </w:rPr>
        <w:tab/>
      </w:r>
    </w:p>
    <w:p w14:paraId="50F91F0F" w14:textId="77777777" w:rsidR="005311F3" w:rsidRDefault="005311F3">
      <w:pPr>
        <w:pStyle w:val="BodyText"/>
        <w:spacing w:before="3"/>
      </w:pPr>
    </w:p>
    <w:p w14:paraId="002971F2" w14:textId="77777777" w:rsidR="005311F3" w:rsidRDefault="004F7BF9">
      <w:pPr>
        <w:tabs>
          <w:tab w:val="left" w:pos="2377"/>
          <w:tab w:val="left" w:pos="8905"/>
        </w:tabs>
        <w:ind w:left="216"/>
      </w:pPr>
      <w:r>
        <w:rPr>
          <w:b/>
        </w:rPr>
        <w:t>Address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Appellant</w:t>
      </w:r>
      <w:r>
        <w:rPr>
          <w:spacing w:val="-2"/>
        </w:rPr>
        <w:t>:</w:t>
      </w:r>
      <w:r>
        <w:tab/>
      </w:r>
      <w:r>
        <w:rPr>
          <w:u w:val="single"/>
        </w:rPr>
        <w:tab/>
      </w:r>
    </w:p>
    <w:p w14:paraId="51050F2E" w14:textId="77777777" w:rsidR="005311F3" w:rsidRDefault="005311F3">
      <w:pPr>
        <w:pStyle w:val="BodyText"/>
        <w:spacing w:before="9"/>
        <w:rPr>
          <w:sz w:val="13"/>
        </w:rPr>
      </w:pPr>
    </w:p>
    <w:p w14:paraId="4A242F61" w14:textId="77777777" w:rsidR="005311F3" w:rsidRDefault="004F7BF9">
      <w:pPr>
        <w:tabs>
          <w:tab w:val="left" w:pos="2377"/>
          <w:tab w:val="left" w:pos="4538"/>
          <w:tab w:val="left" w:pos="6698"/>
          <w:tab w:val="left" w:pos="8905"/>
        </w:tabs>
        <w:spacing w:before="101" w:line="482" w:lineRule="auto"/>
        <w:ind w:left="216" w:right="1356"/>
        <w:rPr>
          <w:b/>
        </w:rPr>
      </w:pPr>
      <w:r>
        <w:rPr>
          <w:b/>
        </w:rPr>
        <w:t>Telephone No</w:t>
      </w:r>
      <w:r>
        <w:t>:</w:t>
      </w:r>
      <w:r>
        <w:tab/>
      </w:r>
      <w:r>
        <w:rPr>
          <w:b/>
          <w:u w:val="single"/>
        </w:rPr>
        <w:tab/>
      </w:r>
      <w:r>
        <w:rPr>
          <w:b/>
        </w:rPr>
        <w:t xml:space="preserve">Fax: </w:t>
      </w:r>
      <w:r>
        <w:rPr>
          <w:b/>
          <w:u w:val="single"/>
        </w:rPr>
        <w:tab/>
      </w:r>
      <w:r>
        <w:rPr>
          <w:b/>
          <w:spacing w:val="-2"/>
        </w:rPr>
        <w:t>Mobile</w:t>
      </w:r>
      <w:r>
        <w:rPr>
          <w:spacing w:val="-2"/>
        </w:rPr>
        <w:t>:</w:t>
      </w:r>
      <w:r>
        <w:rPr>
          <w:u w:val="single"/>
        </w:rPr>
        <w:tab/>
      </w:r>
      <w:r>
        <w:t xml:space="preserve"> </w:t>
      </w:r>
      <w:r>
        <w:rPr>
          <w:b/>
          <w:spacing w:val="-2"/>
        </w:rPr>
        <w:t>Email: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93A7207" w14:textId="77777777" w:rsidR="005311F3" w:rsidRDefault="005311F3">
      <w:pPr>
        <w:pStyle w:val="BodyText"/>
        <w:spacing w:before="8"/>
        <w:rPr>
          <w:b/>
          <w:sz w:val="12"/>
        </w:rPr>
      </w:pPr>
    </w:p>
    <w:p w14:paraId="023575ED" w14:textId="77777777" w:rsidR="005311F3" w:rsidRDefault="004F7BF9">
      <w:pPr>
        <w:spacing w:before="102"/>
        <w:ind w:left="216"/>
        <w:rPr>
          <w:b/>
        </w:rPr>
      </w:pPr>
      <w:r>
        <w:rPr>
          <w:b/>
        </w:rPr>
        <w:t>Decision</w:t>
      </w:r>
      <w:r>
        <w:rPr>
          <w:b/>
          <w:spacing w:val="-8"/>
        </w:rPr>
        <w:t xml:space="preserve"> </w:t>
      </w:r>
      <w:r>
        <w:rPr>
          <w:b/>
        </w:rPr>
        <w:t>appealed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against:</w:t>
      </w:r>
    </w:p>
    <w:p w14:paraId="57F9B07B" w14:textId="77777777" w:rsidR="005311F3" w:rsidRDefault="005311F3">
      <w:pPr>
        <w:pStyle w:val="BodyText"/>
        <w:spacing w:before="2"/>
        <w:rPr>
          <w:b/>
          <w:sz w:val="21"/>
        </w:rPr>
      </w:pPr>
    </w:p>
    <w:p w14:paraId="20F43F0C" w14:textId="77777777" w:rsidR="005311F3" w:rsidRDefault="004F7BF9">
      <w:pPr>
        <w:pStyle w:val="BodyText"/>
        <w:tabs>
          <w:tab w:val="left" w:pos="1656"/>
        </w:tabs>
        <w:spacing w:line="292" w:lineRule="exact"/>
        <w:ind w:left="216"/>
      </w:pPr>
      <w:r>
        <w:t>Decision</w:t>
      </w:r>
      <w:r>
        <w:rPr>
          <w:spacing w:val="-6"/>
        </w:rPr>
        <w:t xml:space="preserve"> </w:t>
      </w:r>
      <w:r>
        <w:rPr>
          <w:spacing w:val="-5"/>
          <w:w w:val="105"/>
        </w:rPr>
        <w:t>of:</w:t>
      </w:r>
      <w:r>
        <w:tab/>
      </w:r>
      <w:r>
        <w:rPr>
          <w:rFonts w:ascii="Arial Unicode MS" w:hAnsi="Arial Unicode MS"/>
        </w:rPr>
        <w:t>☐</w:t>
      </w:r>
      <w:r>
        <w:rPr>
          <w:rFonts w:ascii="Arial Unicode MS" w:hAnsi="Arial Unicode MS"/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Greyhound Welfare</w:t>
      </w:r>
      <w:r>
        <w:rPr>
          <w:spacing w:val="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Integrity Commission</w:t>
      </w:r>
      <w:r>
        <w:rPr>
          <w:spacing w:val="4"/>
        </w:rPr>
        <w:t xml:space="preserve"> </w:t>
      </w:r>
      <w:r>
        <w:t>(</w:t>
      </w:r>
      <w:r>
        <w:rPr>
          <w:b/>
        </w:rPr>
        <w:t>Commission</w:t>
      </w:r>
      <w:r>
        <w:t>);</w:t>
      </w:r>
      <w:r>
        <w:rPr>
          <w:spacing w:val="1"/>
        </w:rPr>
        <w:t xml:space="preserve"> </w:t>
      </w:r>
      <w:r>
        <w:rPr>
          <w:spacing w:val="-5"/>
        </w:rPr>
        <w:t>or</w:t>
      </w:r>
    </w:p>
    <w:p w14:paraId="55236A1A" w14:textId="77777777" w:rsidR="005311F3" w:rsidRDefault="004F7BF9">
      <w:pPr>
        <w:pStyle w:val="ListParagraph"/>
        <w:numPr>
          <w:ilvl w:val="0"/>
          <w:numId w:val="2"/>
        </w:numPr>
        <w:tabs>
          <w:tab w:val="left" w:pos="1936"/>
        </w:tabs>
        <w:spacing w:line="286" w:lineRule="exact"/>
      </w:pPr>
      <w:r>
        <w:t>A</w:t>
      </w:r>
      <w:r>
        <w:rPr>
          <w:spacing w:val="-5"/>
        </w:rPr>
        <w:t xml:space="preserve"> </w:t>
      </w:r>
      <w:r>
        <w:t>Steward</w:t>
      </w:r>
      <w:r>
        <w:rPr>
          <w:spacing w:val="-8"/>
        </w:rPr>
        <w:t xml:space="preserve"> </w:t>
      </w:r>
      <w:r>
        <w:t>appointed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Commission;</w:t>
      </w:r>
      <w:r>
        <w:rPr>
          <w:spacing w:val="-2"/>
        </w:rPr>
        <w:t xml:space="preserve"> </w:t>
      </w:r>
      <w:r>
        <w:rPr>
          <w:spacing w:val="-5"/>
        </w:rPr>
        <w:t>or</w:t>
      </w:r>
    </w:p>
    <w:p w14:paraId="4AAA50DE" w14:textId="77777777" w:rsidR="005311F3" w:rsidRDefault="004F7BF9">
      <w:pPr>
        <w:pStyle w:val="ListParagraph"/>
        <w:numPr>
          <w:ilvl w:val="0"/>
          <w:numId w:val="2"/>
        </w:numPr>
        <w:tabs>
          <w:tab w:val="left" w:pos="1936"/>
        </w:tabs>
        <w:spacing w:line="289" w:lineRule="exact"/>
      </w:pPr>
      <w:r>
        <w:t>A</w:t>
      </w:r>
      <w:r>
        <w:rPr>
          <w:spacing w:val="-6"/>
        </w:rPr>
        <w:t xml:space="preserve"> </w:t>
      </w:r>
      <w:r>
        <w:t>greyhound</w:t>
      </w:r>
      <w:r>
        <w:rPr>
          <w:spacing w:val="-8"/>
        </w:rPr>
        <w:t xml:space="preserve"> </w:t>
      </w:r>
      <w:r>
        <w:t>racing</w:t>
      </w:r>
      <w:r>
        <w:rPr>
          <w:spacing w:val="-7"/>
        </w:rPr>
        <w:t xml:space="preserve"> </w:t>
      </w:r>
      <w:r>
        <w:rPr>
          <w:spacing w:val="-4"/>
        </w:rPr>
        <w:t>club</w:t>
      </w:r>
    </w:p>
    <w:p w14:paraId="02ED444C" w14:textId="77777777" w:rsidR="005311F3" w:rsidRDefault="004F7BF9">
      <w:pPr>
        <w:spacing w:before="4"/>
        <w:ind w:left="1657"/>
        <w:rPr>
          <w:b/>
        </w:rPr>
      </w:pPr>
      <w:r>
        <w:rPr>
          <w:b/>
        </w:rPr>
        <w:t>[select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one]</w:t>
      </w:r>
    </w:p>
    <w:p w14:paraId="6361BD72" w14:textId="77777777" w:rsidR="005311F3" w:rsidRDefault="005311F3">
      <w:pPr>
        <w:pStyle w:val="BodyText"/>
        <w:spacing w:before="3"/>
        <w:rPr>
          <w:b/>
        </w:rPr>
      </w:pPr>
    </w:p>
    <w:p w14:paraId="37ADB434" w14:textId="77777777" w:rsidR="005311F3" w:rsidRDefault="004F7BF9">
      <w:pPr>
        <w:pStyle w:val="BodyText"/>
        <w:tabs>
          <w:tab w:val="left" w:pos="1656"/>
          <w:tab w:val="left" w:pos="5304"/>
        </w:tabs>
        <w:ind w:left="216"/>
      </w:pPr>
      <w:r>
        <w:rPr>
          <w:spacing w:val="-5"/>
        </w:rPr>
        <w:t>on</w:t>
      </w:r>
      <w:r>
        <w:tab/>
      </w:r>
      <w:r>
        <w:rPr>
          <w:u w:val="single"/>
        </w:rPr>
        <w:tab/>
      </w:r>
    </w:p>
    <w:p w14:paraId="1DE70E0D" w14:textId="77777777" w:rsidR="005311F3" w:rsidRDefault="004F7BF9">
      <w:pPr>
        <w:pStyle w:val="Heading2"/>
      </w:pPr>
      <w:r>
        <w:rPr>
          <w:spacing w:val="-2"/>
        </w:rPr>
        <w:t>[date]</w:t>
      </w:r>
    </w:p>
    <w:p w14:paraId="4412D66C" w14:textId="77777777" w:rsidR="005311F3" w:rsidRDefault="005311F3">
      <w:pPr>
        <w:pStyle w:val="BodyText"/>
        <w:spacing w:before="3"/>
        <w:rPr>
          <w:rFonts w:ascii="ArialNarrow-BoldItalic"/>
          <w:b/>
          <w:i/>
        </w:rPr>
      </w:pPr>
    </w:p>
    <w:p w14:paraId="21B8D4F0" w14:textId="77777777" w:rsidR="005311F3" w:rsidRDefault="004F7BF9">
      <w:pPr>
        <w:pStyle w:val="BodyText"/>
        <w:tabs>
          <w:tab w:val="left" w:pos="1656"/>
          <w:tab w:val="left" w:pos="5304"/>
        </w:tabs>
        <w:ind w:left="216"/>
      </w:pPr>
      <w:r>
        <w:rPr>
          <w:spacing w:val="-2"/>
        </w:rPr>
        <w:t>Affecting</w:t>
      </w:r>
      <w:r>
        <w:tab/>
      </w:r>
      <w:r>
        <w:rPr>
          <w:u w:val="single"/>
        </w:rPr>
        <w:tab/>
      </w:r>
    </w:p>
    <w:p w14:paraId="4ACDBDA6" w14:textId="77777777" w:rsidR="005311F3" w:rsidRDefault="004F7BF9">
      <w:pPr>
        <w:pStyle w:val="Heading2"/>
        <w:rPr>
          <w:rFonts w:ascii="Arial Narrow"/>
          <w:i w:val="0"/>
        </w:rPr>
      </w:pPr>
      <w:r>
        <w:rPr>
          <w:rFonts w:ascii="Arial Narrow"/>
          <w:i w:val="0"/>
        </w:rPr>
        <w:t>[n</w:t>
      </w:r>
      <w:r>
        <w:t>ame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licensed</w:t>
      </w:r>
      <w:r>
        <w:rPr>
          <w:spacing w:val="1"/>
        </w:rPr>
        <w:t xml:space="preserve"> </w:t>
      </w:r>
      <w:r>
        <w:rPr>
          <w:spacing w:val="-2"/>
        </w:rPr>
        <w:t>person</w:t>
      </w:r>
      <w:r>
        <w:rPr>
          <w:rFonts w:ascii="Arial Narrow"/>
          <w:i w:val="0"/>
          <w:spacing w:val="-2"/>
        </w:rPr>
        <w:t>]</w:t>
      </w:r>
    </w:p>
    <w:p w14:paraId="51F16790" w14:textId="77777777" w:rsidR="005311F3" w:rsidRDefault="005311F3">
      <w:pPr>
        <w:pStyle w:val="BodyText"/>
        <w:spacing w:before="5"/>
        <w:rPr>
          <w:b/>
        </w:rPr>
      </w:pPr>
    </w:p>
    <w:p w14:paraId="351EEC7C" w14:textId="77777777" w:rsidR="005311F3" w:rsidRDefault="004F7BF9">
      <w:pPr>
        <w:pStyle w:val="BodyText"/>
        <w:tabs>
          <w:tab w:val="left" w:pos="1656"/>
          <w:tab w:val="left" w:pos="4584"/>
        </w:tabs>
        <w:spacing w:before="1" w:line="237" w:lineRule="auto"/>
        <w:ind w:left="1657" w:right="3151" w:hanging="1441"/>
      </w:pPr>
      <w:r>
        <w:t>for breach of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Greyhound</w:t>
      </w:r>
      <w:r>
        <w:rPr>
          <w:spacing w:val="-9"/>
        </w:rPr>
        <w:t xml:space="preserve"> </w:t>
      </w:r>
      <w:r>
        <w:t>Racing</w:t>
      </w:r>
      <w:r>
        <w:rPr>
          <w:spacing w:val="-4"/>
        </w:rPr>
        <w:t xml:space="preserve"> </w:t>
      </w:r>
      <w:r>
        <w:t>Rules [</w:t>
      </w:r>
      <w:r>
        <w:rPr>
          <w:rFonts w:ascii="ArialNarrow-BoldItalic"/>
          <w:b/>
          <w:i/>
        </w:rPr>
        <w:t>insert Rule</w:t>
      </w:r>
      <w:r>
        <w:t>]</w:t>
      </w:r>
    </w:p>
    <w:p w14:paraId="7E631D78" w14:textId="77777777" w:rsidR="005311F3" w:rsidRDefault="005311F3">
      <w:pPr>
        <w:pStyle w:val="BodyText"/>
        <w:spacing w:before="11"/>
      </w:pPr>
    </w:p>
    <w:p w14:paraId="3B6E8F49" w14:textId="77777777" w:rsidR="005311F3" w:rsidRDefault="004F7BF9">
      <w:pPr>
        <w:pStyle w:val="BodyText"/>
        <w:tabs>
          <w:tab w:val="left" w:pos="1656"/>
          <w:tab w:val="left" w:pos="8629"/>
        </w:tabs>
        <w:ind w:left="216"/>
      </w:pPr>
      <w:r>
        <w:rPr>
          <w:spacing w:val="-5"/>
        </w:rPr>
        <w:t>for</w:t>
      </w:r>
      <w:r>
        <w:tab/>
      </w:r>
      <w:r>
        <w:rPr>
          <w:u w:val="single"/>
        </w:rPr>
        <w:tab/>
      </w:r>
    </w:p>
    <w:p w14:paraId="1B7BC5C1" w14:textId="77777777" w:rsidR="005311F3" w:rsidRDefault="005311F3">
      <w:pPr>
        <w:pStyle w:val="BodyText"/>
        <w:rPr>
          <w:sz w:val="20"/>
        </w:rPr>
      </w:pPr>
    </w:p>
    <w:p w14:paraId="765E359B" w14:textId="77777777" w:rsidR="005311F3" w:rsidRDefault="00000000">
      <w:pPr>
        <w:pStyle w:val="BodyText"/>
        <w:spacing w:before="2"/>
        <w:rPr>
          <w:sz w:val="20"/>
        </w:rPr>
      </w:pPr>
      <w:r>
        <w:pict w14:anchorId="551E3011">
          <v:shape id="docshape3" o:spid="_x0000_s2051" alt="" style="position:absolute;margin-left:142.85pt;margin-top:12.65pt;width:346.35pt;height:.1pt;z-index:-15728640;mso-wrap-edited:f;mso-width-percent:0;mso-height-percent:0;mso-wrap-distance-left:0;mso-wrap-distance-right:0;mso-position-horizontal-relative:page;mso-width-percent:0;mso-height-percent:0" coordsize="6927,1270" path="m,l6926,e" filled="f" strokeweight=".19472mm">
            <v:path arrowok="t" o:connecttype="custom" o:connectlocs="0,0;4398010,0" o:connectangles="0,0"/>
            <w10:wrap type="topAndBottom" anchorx="page"/>
          </v:shape>
        </w:pict>
      </w:r>
    </w:p>
    <w:p w14:paraId="173B79DE" w14:textId="77777777" w:rsidR="005311F3" w:rsidRDefault="004F7BF9">
      <w:pPr>
        <w:spacing w:before="17"/>
        <w:ind w:left="1657"/>
      </w:pPr>
      <w:r>
        <w:t>[</w:t>
      </w:r>
      <w:r>
        <w:rPr>
          <w:b/>
        </w:rPr>
        <w:t>details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2"/>
        </w:rPr>
        <w:t xml:space="preserve"> </w:t>
      </w:r>
      <w:r>
        <w:rPr>
          <w:b/>
          <w:spacing w:val="-2"/>
        </w:rPr>
        <w:t>decision</w:t>
      </w:r>
      <w:r>
        <w:rPr>
          <w:spacing w:val="-2"/>
        </w:rPr>
        <w:t>]</w:t>
      </w:r>
    </w:p>
    <w:p w14:paraId="396B0402" w14:textId="77777777" w:rsidR="005311F3" w:rsidRDefault="005311F3">
      <w:pPr>
        <w:pStyle w:val="BodyText"/>
        <w:spacing w:before="9"/>
        <w:rPr>
          <w:sz w:val="20"/>
        </w:rPr>
      </w:pPr>
    </w:p>
    <w:p w14:paraId="120298B6" w14:textId="54ED34F9" w:rsidR="005311F3" w:rsidRDefault="004F7BF9" w:rsidP="00956D29">
      <w:pPr>
        <w:ind w:left="216"/>
        <w:rPr>
          <w:b/>
          <w:sz w:val="21"/>
        </w:rPr>
      </w:pPr>
      <w:r>
        <w:rPr>
          <w:b/>
        </w:rPr>
        <w:t>Please</w:t>
      </w:r>
      <w:r>
        <w:rPr>
          <w:b/>
          <w:spacing w:val="-6"/>
        </w:rPr>
        <w:t xml:space="preserve"> </w:t>
      </w:r>
      <w:r>
        <w:rPr>
          <w:b/>
        </w:rPr>
        <w:t>attach a</w:t>
      </w:r>
      <w:r>
        <w:rPr>
          <w:b/>
          <w:spacing w:val="-5"/>
        </w:rPr>
        <w:t xml:space="preserve"> </w:t>
      </w:r>
      <w:r>
        <w:rPr>
          <w:b/>
        </w:rPr>
        <w:t>copy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 Decision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Notice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Appeal</w:t>
      </w:r>
    </w:p>
    <w:p w14:paraId="08A947A0" w14:textId="77777777" w:rsidR="005311F3" w:rsidRDefault="004F7BF9">
      <w:pPr>
        <w:pStyle w:val="BodyText"/>
        <w:spacing w:before="104" w:line="244" w:lineRule="auto"/>
        <w:ind w:left="216" w:right="475"/>
      </w:pPr>
      <w:r>
        <w:t>The</w:t>
      </w:r>
      <w:r>
        <w:rPr>
          <w:spacing w:val="39"/>
        </w:rPr>
        <w:t xml:space="preserve"> </w:t>
      </w:r>
      <w:r>
        <w:t>Tribunal</w:t>
      </w:r>
      <w:r>
        <w:rPr>
          <w:spacing w:val="38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grant</w:t>
      </w:r>
      <w:r>
        <w:rPr>
          <w:spacing w:val="40"/>
        </w:rPr>
        <w:t xml:space="preserve"> </w:t>
      </w:r>
      <w:r>
        <w:t>leave</w:t>
      </w:r>
      <w:r>
        <w:rPr>
          <w:spacing w:val="34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you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represented</w:t>
      </w:r>
      <w:r>
        <w:rPr>
          <w:spacing w:val="3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member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legal</w:t>
      </w:r>
      <w:r>
        <w:rPr>
          <w:spacing w:val="38"/>
        </w:rPr>
        <w:t xml:space="preserve"> </w:t>
      </w:r>
      <w:r>
        <w:t>profession.</w:t>
      </w:r>
      <w:r>
        <w:rPr>
          <w:spacing w:val="40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you</w:t>
      </w:r>
      <w:r>
        <w:rPr>
          <w:spacing w:val="39"/>
        </w:rPr>
        <w:t xml:space="preserve"> </w:t>
      </w:r>
      <w:r>
        <w:t>be represented at your Appeal?</w:t>
      </w:r>
    </w:p>
    <w:p w14:paraId="612D7FDE" w14:textId="77777777" w:rsidR="005311F3" w:rsidRDefault="005311F3">
      <w:pPr>
        <w:pStyle w:val="BodyText"/>
        <w:spacing w:before="10"/>
        <w:rPr>
          <w:sz w:val="21"/>
        </w:rPr>
      </w:pPr>
    </w:p>
    <w:p w14:paraId="298F5113" w14:textId="77777777" w:rsidR="005311F3" w:rsidRDefault="004F7BF9">
      <w:pPr>
        <w:ind w:left="936"/>
        <w:rPr>
          <w:i/>
        </w:rPr>
      </w:pPr>
      <w:r>
        <w:rPr>
          <w:b/>
        </w:rPr>
        <w:t>YES/NO</w:t>
      </w:r>
      <w:r>
        <w:rPr>
          <w:b/>
          <w:spacing w:val="-4"/>
        </w:rPr>
        <w:t xml:space="preserve"> </w:t>
      </w:r>
      <w:r>
        <w:rPr>
          <w:i/>
        </w:rPr>
        <w:t>(Please</w:t>
      </w:r>
      <w:r>
        <w:rPr>
          <w:i/>
          <w:spacing w:val="-6"/>
        </w:rPr>
        <w:t xml:space="preserve"> </w:t>
      </w:r>
      <w:r>
        <w:rPr>
          <w:i/>
        </w:rPr>
        <w:t>circle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one)</w:t>
      </w:r>
    </w:p>
    <w:p w14:paraId="7A260F2E" w14:textId="77777777" w:rsidR="005311F3" w:rsidRDefault="005311F3">
      <w:pPr>
        <w:pStyle w:val="BodyText"/>
        <w:spacing w:before="9"/>
        <w:rPr>
          <w:i/>
        </w:rPr>
      </w:pPr>
    </w:p>
    <w:p w14:paraId="152B554B" w14:textId="2B161857" w:rsidR="005311F3" w:rsidRDefault="004F7BF9" w:rsidP="00956D29">
      <w:pPr>
        <w:ind w:left="216"/>
        <w:rPr>
          <w:i/>
        </w:rPr>
      </w:pPr>
      <w:r>
        <w:rPr>
          <w:i/>
        </w:rPr>
        <w:t>If</w:t>
      </w:r>
      <w:r>
        <w:rPr>
          <w:i/>
          <w:spacing w:val="-5"/>
        </w:rPr>
        <w:t xml:space="preserve"> </w:t>
      </w:r>
      <w:r>
        <w:rPr>
          <w:i/>
        </w:rPr>
        <w:t>“Yes”,</w:t>
      </w:r>
      <w:r>
        <w:rPr>
          <w:i/>
          <w:spacing w:val="-5"/>
        </w:rPr>
        <w:t xml:space="preserve"> </w:t>
      </w:r>
      <w:r>
        <w:rPr>
          <w:i/>
        </w:rPr>
        <w:t>please</w:t>
      </w:r>
      <w:r>
        <w:rPr>
          <w:i/>
          <w:spacing w:val="-6"/>
        </w:rPr>
        <w:t xml:space="preserve"> </w:t>
      </w:r>
      <w:r>
        <w:rPr>
          <w:i/>
        </w:rPr>
        <w:t>provide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7"/>
        </w:rPr>
        <w:t xml:space="preserve"> </w:t>
      </w:r>
      <w:r>
        <w:rPr>
          <w:i/>
        </w:rPr>
        <w:t>following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details:</w:t>
      </w:r>
    </w:p>
    <w:p w14:paraId="3A73ED5F" w14:textId="77777777" w:rsidR="005311F3" w:rsidRDefault="004F7BF9">
      <w:pPr>
        <w:ind w:left="216"/>
      </w:pPr>
      <w:r>
        <w:rPr>
          <w:b/>
        </w:rPr>
        <w:lastRenderedPageBreak/>
        <w:t>Name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practitioner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law</w:t>
      </w:r>
      <w:r>
        <w:rPr>
          <w:b/>
          <w:spacing w:val="-7"/>
        </w:rPr>
        <w:t xml:space="preserve"> </w:t>
      </w:r>
      <w:r>
        <w:rPr>
          <w:b/>
        </w:rPr>
        <w:t>firm/Chambers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  <w:spacing w:val="-2"/>
        </w:rPr>
        <w:t>barrister</w:t>
      </w:r>
      <w:r>
        <w:rPr>
          <w:spacing w:val="-2"/>
        </w:rPr>
        <w:t>:</w:t>
      </w:r>
    </w:p>
    <w:p w14:paraId="0C662829" w14:textId="77777777" w:rsidR="005311F3" w:rsidRDefault="005311F3">
      <w:pPr>
        <w:pStyle w:val="BodyText"/>
        <w:rPr>
          <w:sz w:val="20"/>
        </w:rPr>
      </w:pPr>
    </w:p>
    <w:p w14:paraId="461F6DC8" w14:textId="77777777" w:rsidR="005311F3" w:rsidRDefault="00000000">
      <w:pPr>
        <w:pStyle w:val="BodyText"/>
        <w:spacing w:before="5"/>
        <w:rPr>
          <w:sz w:val="20"/>
        </w:rPr>
      </w:pPr>
      <w:r>
        <w:pict w14:anchorId="27CA7F2B">
          <v:rect id="docshape4" o:spid="_x0000_s2050" alt="" style="position:absolute;margin-left:70.8pt;margin-top:12.8pt;width:432.15pt;height:.7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EC37709" w14:textId="77777777" w:rsidR="005311F3" w:rsidRDefault="005311F3">
      <w:pPr>
        <w:pStyle w:val="BodyText"/>
        <w:rPr>
          <w:sz w:val="14"/>
        </w:rPr>
      </w:pPr>
    </w:p>
    <w:p w14:paraId="6BBA64E4" w14:textId="77777777" w:rsidR="005311F3" w:rsidRDefault="004F7BF9">
      <w:pPr>
        <w:tabs>
          <w:tab w:val="left" w:pos="1656"/>
          <w:tab w:val="left" w:pos="4584"/>
          <w:tab w:val="left" w:pos="5258"/>
          <w:tab w:val="left" w:pos="8905"/>
        </w:tabs>
        <w:spacing w:before="102"/>
        <w:ind w:left="216"/>
      </w:pPr>
      <w:r>
        <w:rPr>
          <w:b/>
        </w:rPr>
        <w:t xml:space="preserve">Phone </w:t>
      </w:r>
      <w:r>
        <w:rPr>
          <w:b/>
          <w:spacing w:val="-5"/>
        </w:rPr>
        <w:t>No</w:t>
      </w:r>
      <w:r>
        <w:rPr>
          <w:spacing w:val="-5"/>
        </w:rPr>
        <w:t>:</w:t>
      </w:r>
      <w:r>
        <w:tab/>
      </w:r>
      <w:r>
        <w:rPr>
          <w:u w:val="single"/>
        </w:rPr>
        <w:tab/>
      </w:r>
      <w:r>
        <w:tab/>
      </w:r>
      <w:r>
        <w:rPr>
          <w:b/>
        </w:rPr>
        <w:t>Fax No</w:t>
      </w:r>
      <w:r>
        <w:t>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68BD69C0" w14:textId="77777777" w:rsidR="005311F3" w:rsidRDefault="005311F3">
      <w:pPr>
        <w:pStyle w:val="BodyText"/>
        <w:spacing w:before="3"/>
      </w:pPr>
    </w:p>
    <w:p w14:paraId="458ECC62" w14:textId="77777777" w:rsidR="005311F3" w:rsidRDefault="004F7BF9">
      <w:pPr>
        <w:tabs>
          <w:tab w:val="left" w:pos="1656"/>
          <w:tab w:val="left" w:pos="8905"/>
        </w:tabs>
        <w:spacing w:before="1"/>
        <w:ind w:left="216"/>
        <w:rPr>
          <w:b/>
        </w:rPr>
      </w:pPr>
      <w:r>
        <w:rPr>
          <w:b/>
          <w:spacing w:val="-2"/>
        </w:rPr>
        <w:t>Email:</w:t>
      </w:r>
      <w:r>
        <w:rPr>
          <w:b/>
        </w:rPr>
        <w:tab/>
      </w:r>
      <w:r>
        <w:rPr>
          <w:b/>
          <w:u w:val="single"/>
        </w:rPr>
        <w:tab/>
      </w:r>
    </w:p>
    <w:p w14:paraId="12439915" w14:textId="77777777" w:rsidR="005311F3" w:rsidRDefault="005311F3">
      <w:pPr>
        <w:pStyle w:val="BodyText"/>
        <w:rPr>
          <w:b/>
          <w:sz w:val="20"/>
        </w:rPr>
      </w:pPr>
    </w:p>
    <w:p w14:paraId="46546710" w14:textId="77777777" w:rsidR="005311F3" w:rsidRDefault="005311F3">
      <w:pPr>
        <w:pStyle w:val="BodyText"/>
        <w:spacing w:before="3"/>
        <w:rPr>
          <w:b/>
          <w:sz w:val="24"/>
        </w:rPr>
      </w:pPr>
    </w:p>
    <w:p w14:paraId="2F029FA3" w14:textId="77777777" w:rsidR="005311F3" w:rsidRDefault="004F7BF9">
      <w:pPr>
        <w:spacing w:before="1"/>
        <w:ind w:left="216"/>
      </w:pPr>
      <w:r>
        <w:t>Is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 xml:space="preserve">against </w:t>
      </w:r>
      <w:r>
        <w:rPr>
          <w:b/>
          <w:spacing w:val="-2"/>
        </w:rPr>
        <w:t>conviction</w:t>
      </w:r>
      <w:r>
        <w:rPr>
          <w:spacing w:val="-2"/>
        </w:rPr>
        <w:t>/guilt?</w:t>
      </w:r>
    </w:p>
    <w:p w14:paraId="12B30D5B" w14:textId="77777777" w:rsidR="005311F3" w:rsidRDefault="005311F3">
      <w:pPr>
        <w:pStyle w:val="BodyText"/>
        <w:spacing w:before="3"/>
      </w:pPr>
    </w:p>
    <w:p w14:paraId="7A140710" w14:textId="77777777" w:rsidR="005311F3" w:rsidRDefault="004F7BF9">
      <w:pPr>
        <w:ind w:left="204" w:right="6363"/>
        <w:jc w:val="center"/>
        <w:rPr>
          <w:i/>
        </w:rPr>
      </w:pPr>
      <w:r>
        <w:rPr>
          <w:b/>
        </w:rPr>
        <w:t>YES/NO</w:t>
      </w:r>
      <w:r>
        <w:rPr>
          <w:b/>
          <w:spacing w:val="-4"/>
        </w:rPr>
        <w:t xml:space="preserve"> </w:t>
      </w:r>
      <w:r>
        <w:rPr>
          <w:i/>
        </w:rPr>
        <w:t>(Please</w:t>
      </w:r>
      <w:r>
        <w:rPr>
          <w:i/>
          <w:spacing w:val="-6"/>
        </w:rPr>
        <w:t xml:space="preserve"> </w:t>
      </w:r>
      <w:r>
        <w:rPr>
          <w:i/>
        </w:rPr>
        <w:t>circle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one)</w:t>
      </w:r>
    </w:p>
    <w:p w14:paraId="6D5FFB0E" w14:textId="77777777" w:rsidR="005311F3" w:rsidRDefault="005311F3">
      <w:pPr>
        <w:pStyle w:val="BodyText"/>
        <w:spacing w:before="5"/>
        <w:rPr>
          <w:i/>
        </w:rPr>
      </w:pPr>
    </w:p>
    <w:p w14:paraId="162F26E0" w14:textId="77777777" w:rsidR="005311F3" w:rsidRDefault="004F7BF9">
      <w:pPr>
        <w:ind w:left="222" w:right="6363"/>
        <w:jc w:val="center"/>
      </w:pPr>
      <w:r>
        <w:t>Is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 xml:space="preserve">decision </w:t>
      </w:r>
      <w:r>
        <w:rPr>
          <w:spacing w:val="-2"/>
        </w:rPr>
        <w:t>imposed?</w:t>
      </w:r>
    </w:p>
    <w:p w14:paraId="29F30A50" w14:textId="77777777" w:rsidR="005311F3" w:rsidRDefault="005311F3">
      <w:pPr>
        <w:pStyle w:val="BodyText"/>
        <w:spacing w:before="4"/>
      </w:pPr>
    </w:p>
    <w:p w14:paraId="6BDF559C" w14:textId="77777777" w:rsidR="005311F3" w:rsidRDefault="004F7BF9">
      <w:pPr>
        <w:ind w:left="204" w:right="6363"/>
        <w:jc w:val="center"/>
        <w:rPr>
          <w:i/>
        </w:rPr>
      </w:pPr>
      <w:r>
        <w:rPr>
          <w:b/>
        </w:rPr>
        <w:t>YES/NO</w:t>
      </w:r>
      <w:r>
        <w:rPr>
          <w:b/>
          <w:spacing w:val="-4"/>
        </w:rPr>
        <w:t xml:space="preserve"> </w:t>
      </w:r>
      <w:r>
        <w:rPr>
          <w:i/>
        </w:rPr>
        <w:t>(Please</w:t>
      </w:r>
      <w:r>
        <w:rPr>
          <w:i/>
          <w:spacing w:val="-6"/>
        </w:rPr>
        <w:t xml:space="preserve"> </w:t>
      </w:r>
      <w:r>
        <w:rPr>
          <w:i/>
        </w:rPr>
        <w:t>circle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one)</w:t>
      </w:r>
    </w:p>
    <w:p w14:paraId="71E42480" w14:textId="77777777" w:rsidR="005311F3" w:rsidRDefault="005311F3">
      <w:pPr>
        <w:pStyle w:val="BodyText"/>
        <w:spacing w:before="9"/>
        <w:rPr>
          <w:i/>
        </w:rPr>
      </w:pPr>
    </w:p>
    <w:p w14:paraId="585932D1" w14:textId="77777777" w:rsidR="005311F3" w:rsidRDefault="004F7BF9">
      <w:pPr>
        <w:pStyle w:val="BodyText"/>
        <w:spacing w:before="1"/>
        <w:ind w:left="216"/>
      </w:pPr>
      <w:r>
        <w:t>Is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appeal</w:t>
      </w:r>
      <w:r>
        <w:rPr>
          <w:spacing w:val="-8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conviction/guilt</w:t>
      </w:r>
      <w:r>
        <w:rPr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rPr>
          <w:spacing w:val="-2"/>
        </w:rPr>
        <w:t>imposed?</w:t>
      </w:r>
    </w:p>
    <w:p w14:paraId="70FF608D" w14:textId="77777777" w:rsidR="005311F3" w:rsidRDefault="005311F3">
      <w:pPr>
        <w:pStyle w:val="BodyText"/>
        <w:spacing w:before="3"/>
      </w:pPr>
    </w:p>
    <w:p w14:paraId="1027FF41" w14:textId="77777777" w:rsidR="005311F3" w:rsidRDefault="004F7BF9">
      <w:pPr>
        <w:ind w:left="204" w:right="6363"/>
        <w:jc w:val="center"/>
        <w:rPr>
          <w:i/>
        </w:rPr>
      </w:pPr>
      <w:r>
        <w:rPr>
          <w:b/>
        </w:rPr>
        <w:t>YES/NO</w:t>
      </w:r>
      <w:r>
        <w:rPr>
          <w:b/>
          <w:spacing w:val="-4"/>
        </w:rPr>
        <w:t xml:space="preserve"> </w:t>
      </w:r>
      <w:r>
        <w:rPr>
          <w:i/>
        </w:rPr>
        <w:t>(Please</w:t>
      </w:r>
      <w:r>
        <w:rPr>
          <w:i/>
          <w:spacing w:val="-6"/>
        </w:rPr>
        <w:t xml:space="preserve"> </w:t>
      </w:r>
      <w:r>
        <w:rPr>
          <w:i/>
        </w:rPr>
        <w:t>circle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one)</w:t>
      </w:r>
    </w:p>
    <w:p w14:paraId="2DD128A2" w14:textId="77777777" w:rsidR="005311F3" w:rsidRDefault="005311F3">
      <w:pPr>
        <w:pStyle w:val="BodyText"/>
        <w:spacing w:before="3"/>
        <w:rPr>
          <w:i/>
          <w:sz w:val="19"/>
        </w:rPr>
      </w:pPr>
    </w:p>
    <w:p w14:paraId="4C108E64" w14:textId="77777777" w:rsidR="005311F3" w:rsidRDefault="004F7BF9">
      <w:pPr>
        <w:ind w:left="216"/>
        <w:rPr>
          <w:b/>
        </w:rPr>
      </w:pPr>
      <w:r>
        <w:rPr>
          <w:b/>
          <w:u w:val="single"/>
        </w:rPr>
        <w:t>You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must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answer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following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questions before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lodging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this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Notice with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 xml:space="preserve">Appeals </w:t>
      </w:r>
      <w:r>
        <w:rPr>
          <w:b/>
          <w:spacing w:val="-2"/>
          <w:u w:val="single"/>
        </w:rPr>
        <w:t>Secretary:</w:t>
      </w:r>
    </w:p>
    <w:p w14:paraId="32336D5E" w14:textId="77777777" w:rsidR="005311F3" w:rsidRDefault="005311F3">
      <w:pPr>
        <w:pStyle w:val="BodyText"/>
        <w:spacing w:before="4"/>
        <w:rPr>
          <w:b/>
        </w:rPr>
      </w:pPr>
    </w:p>
    <w:p w14:paraId="79F77D38" w14:textId="77777777" w:rsidR="005311F3" w:rsidRDefault="004F7BF9">
      <w:pPr>
        <w:pStyle w:val="ListParagraph"/>
        <w:numPr>
          <w:ilvl w:val="0"/>
          <w:numId w:val="1"/>
        </w:numPr>
        <w:tabs>
          <w:tab w:val="left" w:pos="936"/>
          <w:tab w:val="left" w:pos="937"/>
        </w:tabs>
      </w:pP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wish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produce</w:t>
      </w:r>
      <w:r>
        <w:rPr>
          <w:spacing w:val="-7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presented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decision-</w:t>
      </w:r>
      <w:r>
        <w:rPr>
          <w:spacing w:val="-2"/>
        </w:rPr>
        <w:t>maker?</w:t>
      </w:r>
    </w:p>
    <w:p w14:paraId="268BD7E3" w14:textId="77777777" w:rsidR="005311F3" w:rsidRDefault="005311F3">
      <w:pPr>
        <w:pStyle w:val="BodyText"/>
        <w:spacing w:before="8"/>
      </w:pPr>
    </w:p>
    <w:p w14:paraId="5DE5F3C2" w14:textId="77777777" w:rsidR="005311F3" w:rsidRDefault="004F7BF9">
      <w:pPr>
        <w:ind w:left="1657"/>
        <w:rPr>
          <w:i/>
        </w:rPr>
      </w:pPr>
      <w:r>
        <w:rPr>
          <w:b/>
        </w:rPr>
        <w:t>YES/NO</w:t>
      </w:r>
      <w:r>
        <w:rPr>
          <w:b/>
          <w:spacing w:val="-4"/>
        </w:rPr>
        <w:t xml:space="preserve"> </w:t>
      </w:r>
      <w:r>
        <w:rPr>
          <w:i/>
        </w:rPr>
        <w:t>(Please</w:t>
      </w:r>
      <w:r>
        <w:rPr>
          <w:i/>
          <w:spacing w:val="-6"/>
        </w:rPr>
        <w:t xml:space="preserve"> </w:t>
      </w:r>
      <w:r>
        <w:rPr>
          <w:i/>
        </w:rPr>
        <w:t>circle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one)</w:t>
      </w:r>
    </w:p>
    <w:p w14:paraId="59C54094" w14:textId="77777777" w:rsidR="005311F3" w:rsidRDefault="005311F3">
      <w:pPr>
        <w:pStyle w:val="BodyText"/>
        <w:spacing w:before="5"/>
        <w:rPr>
          <w:i/>
        </w:rPr>
      </w:pPr>
    </w:p>
    <w:p w14:paraId="140E63DE" w14:textId="08705661" w:rsidR="00956D29" w:rsidRDefault="004F7BF9" w:rsidP="00956D29">
      <w:pPr>
        <w:pStyle w:val="BodyText"/>
        <w:spacing w:before="104" w:line="244" w:lineRule="auto"/>
        <w:ind w:left="993" w:right="914"/>
      </w:pPr>
      <w:r>
        <w:t xml:space="preserve">If you answered “Yes” to Question 1, you </w:t>
      </w:r>
      <w:r>
        <w:rPr>
          <w:b/>
          <w:u w:val="single"/>
        </w:rPr>
        <w:t>must provide notice</w:t>
      </w:r>
      <w:r>
        <w:rPr>
          <w:b/>
        </w:rPr>
        <w:t xml:space="preserve"> </w:t>
      </w:r>
      <w:r>
        <w:t>of what evidence you will rely upon at</w:t>
      </w:r>
      <w:r>
        <w:rPr>
          <w:spacing w:val="40"/>
        </w:rPr>
        <w:t xml:space="preserve"> </w:t>
      </w:r>
      <w:r>
        <w:t>the Appeal Hearing. Such</w:t>
      </w:r>
      <w:r>
        <w:rPr>
          <w:spacing w:val="-4"/>
        </w:rPr>
        <w:t xml:space="preserve"> </w:t>
      </w:r>
      <w:r>
        <w:t xml:space="preserve">notice </w:t>
      </w:r>
      <w:r>
        <w:rPr>
          <w:b/>
          <w:u w:val="single"/>
        </w:rPr>
        <w:t>must be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in writing</w:t>
      </w:r>
      <w:r>
        <w:rPr>
          <w:b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Appeals Secretary and must attach</w:t>
      </w:r>
      <w:r>
        <w:rPr>
          <w:spacing w:val="-4"/>
        </w:rPr>
        <w:t xml:space="preserve"> </w:t>
      </w:r>
      <w:r>
        <w:t xml:space="preserve">copies of any documents you intend to rely upon, including any witness statement. If you intend to rely upon oral evidence, you </w:t>
      </w:r>
      <w:r>
        <w:rPr>
          <w:b/>
          <w:u w:val="single"/>
        </w:rPr>
        <w:t>must notify</w:t>
      </w:r>
      <w:r>
        <w:rPr>
          <w:b/>
        </w:rPr>
        <w:t xml:space="preserve"> </w:t>
      </w:r>
      <w:r>
        <w:t xml:space="preserve">the Appeals Secretary in writing of the persons you will call and provide an outline of the evidence of those witnesses. You </w:t>
      </w:r>
      <w:r>
        <w:rPr>
          <w:b/>
          <w:u w:val="single"/>
        </w:rPr>
        <w:t>must ensure</w:t>
      </w:r>
      <w:r>
        <w:rPr>
          <w:b/>
        </w:rPr>
        <w:t xml:space="preserve"> </w:t>
      </w:r>
      <w:r>
        <w:t xml:space="preserve">that all documents and any outline are lodged with the Appeals Secretary </w:t>
      </w:r>
      <w:r>
        <w:rPr>
          <w:b/>
          <w:u w:val="single"/>
        </w:rPr>
        <w:t>within no less than 7 days</w:t>
      </w:r>
      <w:r>
        <w:rPr>
          <w:b/>
        </w:rPr>
        <w:t xml:space="preserve"> </w:t>
      </w:r>
      <w:r>
        <w:t>of the day scheduled for your hearing. Failure to lodge the require</w:t>
      </w:r>
      <w:r w:rsidR="00956D29" w:rsidRPr="00956D29">
        <w:t xml:space="preserve"> </w:t>
      </w:r>
      <w:r w:rsidR="00956D29">
        <w:t>Information/ documents</w:t>
      </w:r>
      <w:r w:rsidR="00956D29">
        <w:rPr>
          <w:spacing w:val="40"/>
        </w:rPr>
        <w:t xml:space="preserve"> </w:t>
      </w:r>
      <w:r w:rsidR="00956D29">
        <w:t>in</w:t>
      </w:r>
      <w:r w:rsidR="00956D29">
        <w:rPr>
          <w:spacing w:val="40"/>
        </w:rPr>
        <w:t xml:space="preserve"> </w:t>
      </w:r>
      <w:r w:rsidR="00956D29">
        <w:t>time</w:t>
      </w:r>
      <w:r w:rsidR="00956D29">
        <w:rPr>
          <w:spacing w:val="40"/>
        </w:rPr>
        <w:t xml:space="preserve"> </w:t>
      </w:r>
      <w:r w:rsidR="00956D29">
        <w:t>may</w:t>
      </w:r>
      <w:r w:rsidR="00956D29">
        <w:rPr>
          <w:spacing w:val="40"/>
        </w:rPr>
        <w:t xml:space="preserve"> </w:t>
      </w:r>
      <w:r w:rsidR="00956D29">
        <w:t>result</w:t>
      </w:r>
      <w:r w:rsidR="00956D29">
        <w:rPr>
          <w:spacing w:val="40"/>
        </w:rPr>
        <w:t xml:space="preserve"> </w:t>
      </w:r>
      <w:r w:rsidR="00956D29">
        <w:t>in</w:t>
      </w:r>
      <w:r w:rsidR="00956D29">
        <w:rPr>
          <w:spacing w:val="40"/>
        </w:rPr>
        <w:t xml:space="preserve"> </w:t>
      </w:r>
      <w:r w:rsidR="00956D29">
        <w:t>an</w:t>
      </w:r>
      <w:r w:rsidR="00956D29">
        <w:rPr>
          <w:spacing w:val="40"/>
        </w:rPr>
        <w:t xml:space="preserve"> </w:t>
      </w:r>
      <w:r w:rsidR="00956D29">
        <w:t>application</w:t>
      </w:r>
      <w:r w:rsidR="00956D29">
        <w:rPr>
          <w:spacing w:val="40"/>
        </w:rPr>
        <w:t xml:space="preserve"> </w:t>
      </w:r>
      <w:r w:rsidR="00956D29">
        <w:t>to</w:t>
      </w:r>
      <w:r w:rsidR="00956D29">
        <w:rPr>
          <w:spacing w:val="40"/>
        </w:rPr>
        <w:t xml:space="preserve"> </w:t>
      </w:r>
      <w:r w:rsidR="00956D29">
        <w:t>have</w:t>
      </w:r>
      <w:r w:rsidR="00956D29">
        <w:rPr>
          <w:spacing w:val="40"/>
        </w:rPr>
        <w:t xml:space="preserve"> </w:t>
      </w:r>
      <w:r w:rsidR="00956D29">
        <w:t>that</w:t>
      </w:r>
      <w:r w:rsidR="00956D29">
        <w:rPr>
          <w:spacing w:val="40"/>
        </w:rPr>
        <w:t xml:space="preserve"> </w:t>
      </w:r>
      <w:r w:rsidR="00956D29">
        <w:t>evidence</w:t>
      </w:r>
      <w:r w:rsidR="00956D29">
        <w:rPr>
          <w:spacing w:val="40"/>
        </w:rPr>
        <w:t xml:space="preserve"> </w:t>
      </w:r>
      <w:r w:rsidR="00956D29">
        <w:t>excluded</w:t>
      </w:r>
      <w:r w:rsidR="00956D29">
        <w:rPr>
          <w:spacing w:val="40"/>
        </w:rPr>
        <w:t xml:space="preserve"> </w:t>
      </w:r>
      <w:r w:rsidR="00956D29">
        <w:t>at</w:t>
      </w:r>
      <w:r w:rsidR="00956D29">
        <w:rPr>
          <w:spacing w:val="40"/>
        </w:rPr>
        <w:t xml:space="preserve"> </w:t>
      </w:r>
      <w:r w:rsidR="00956D29">
        <w:t xml:space="preserve">the </w:t>
      </w:r>
      <w:r w:rsidR="00956D29">
        <w:rPr>
          <w:spacing w:val="-2"/>
        </w:rPr>
        <w:t>hearing.</w:t>
      </w:r>
    </w:p>
    <w:p w14:paraId="27EB0937" w14:textId="77777777" w:rsidR="005311F3" w:rsidRDefault="005311F3">
      <w:pPr>
        <w:pStyle w:val="BodyText"/>
        <w:spacing w:before="1"/>
      </w:pPr>
    </w:p>
    <w:p w14:paraId="7ECD56E6" w14:textId="77777777" w:rsidR="005311F3" w:rsidRDefault="004F7BF9">
      <w:pPr>
        <w:pStyle w:val="ListParagraph"/>
        <w:numPr>
          <w:ilvl w:val="0"/>
          <w:numId w:val="1"/>
        </w:numPr>
        <w:tabs>
          <w:tab w:val="left" w:pos="936"/>
          <w:tab w:val="left" w:pos="937"/>
        </w:tabs>
        <w:spacing w:line="244" w:lineRule="auto"/>
        <w:ind w:left="936" w:right="971"/>
      </w:pPr>
      <w:r>
        <w:t>Do</w:t>
      </w:r>
      <w:r>
        <w:rPr>
          <w:spacing w:val="39"/>
        </w:rPr>
        <w:t xml:space="preserve"> </w:t>
      </w:r>
      <w:r>
        <w:t>you</w:t>
      </w:r>
      <w:r>
        <w:rPr>
          <w:spacing w:val="34"/>
        </w:rPr>
        <w:t xml:space="preserve"> </w:t>
      </w:r>
      <w:r>
        <w:t>require</w:t>
      </w:r>
      <w:r>
        <w:rPr>
          <w:spacing w:val="34"/>
        </w:rPr>
        <w:t xml:space="preserve"> </w:t>
      </w:r>
      <w:r>
        <w:t>any</w:t>
      </w:r>
      <w:r>
        <w:rPr>
          <w:spacing w:val="37"/>
        </w:rPr>
        <w:t xml:space="preserve"> </w:t>
      </w:r>
      <w:r>
        <w:t>person</w:t>
      </w:r>
      <w:r>
        <w:rPr>
          <w:spacing w:val="36"/>
        </w:rPr>
        <w:t xml:space="preserve"> </w:t>
      </w:r>
      <w:r>
        <w:t>who</w:t>
      </w:r>
      <w:r>
        <w:rPr>
          <w:spacing w:val="40"/>
        </w:rPr>
        <w:t xml:space="preserve"> </w:t>
      </w:r>
      <w:r>
        <w:t>made</w:t>
      </w:r>
      <w:r>
        <w:rPr>
          <w:spacing w:val="35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was</w:t>
      </w:r>
      <w:r>
        <w:rPr>
          <w:spacing w:val="35"/>
        </w:rPr>
        <w:t xml:space="preserve"> </w:t>
      </w:r>
      <w:r>
        <w:t>involved</w:t>
      </w:r>
      <w:r>
        <w:rPr>
          <w:spacing w:val="40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decision</w:t>
      </w:r>
      <w:r>
        <w:rPr>
          <w:spacing w:val="34"/>
        </w:rPr>
        <w:t xml:space="preserve"> </w:t>
      </w:r>
      <w:r>
        <w:t>appealed</w:t>
      </w:r>
      <w:r>
        <w:rPr>
          <w:spacing w:val="39"/>
        </w:rPr>
        <w:t xml:space="preserve"> </w:t>
      </w:r>
      <w:r>
        <w:t>against</w:t>
      </w:r>
      <w:r>
        <w:rPr>
          <w:spacing w:val="37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cross- examination at the Appeal hearing?</w:t>
      </w:r>
    </w:p>
    <w:p w14:paraId="268BB72F" w14:textId="77777777" w:rsidR="005311F3" w:rsidRDefault="005311F3">
      <w:pPr>
        <w:pStyle w:val="BodyText"/>
        <w:spacing w:before="10"/>
        <w:rPr>
          <w:sz w:val="21"/>
        </w:rPr>
      </w:pPr>
    </w:p>
    <w:p w14:paraId="53B417DB" w14:textId="4B9A1510" w:rsidR="005311F3" w:rsidRDefault="004F7BF9" w:rsidP="00956D29">
      <w:pPr>
        <w:spacing w:before="1"/>
        <w:ind w:left="1657"/>
        <w:rPr>
          <w:i/>
        </w:rPr>
      </w:pPr>
      <w:r>
        <w:rPr>
          <w:b/>
        </w:rPr>
        <w:t>YES/NO</w:t>
      </w:r>
      <w:r>
        <w:rPr>
          <w:b/>
          <w:spacing w:val="-4"/>
        </w:rPr>
        <w:t xml:space="preserve"> </w:t>
      </w:r>
      <w:r>
        <w:rPr>
          <w:i/>
        </w:rPr>
        <w:t>(Please</w:t>
      </w:r>
      <w:r>
        <w:rPr>
          <w:i/>
          <w:spacing w:val="-6"/>
        </w:rPr>
        <w:t xml:space="preserve"> </w:t>
      </w:r>
      <w:r>
        <w:rPr>
          <w:i/>
        </w:rPr>
        <w:t>circle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one)</w:t>
      </w:r>
    </w:p>
    <w:p w14:paraId="3F042006" w14:textId="77777777" w:rsidR="005311F3" w:rsidRDefault="004F7BF9">
      <w:pPr>
        <w:pStyle w:val="BodyText"/>
        <w:spacing w:line="242" w:lineRule="auto"/>
        <w:ind w:left="936" w:right="475"/>
      </w:pPr>
      <w:r>
        <w:t xml:space="preserve">If you answered “Yes” to Question 3, please advise which person/s you require in writing to the Appeals Secretary </w:t>
      </w:r>
      <w:r>
        <w:rPr>
          <w:b/>
          <w:u w:val="single"/>
        </w:rPr>
        <w:t>not less than 7 days</w:t>
      </w:r>
      <w:r>
        <w:rPr>
          <w:b/>
        </w:rPr>
        <w:t xml:space="preserve"> </w:t>
      </w:r>
      <w:r>
        <w:t>prior to the day scheduled for the hearing of your Appeal.</w:t>
      </w:r>
    </w:p>
    <w:p w14:paraId="1C4D5C80" w14:textId="77777777" w:rsidR="005311F3" w:rsidRDefault="005311F3">
      <w:pPr>
        <w:pStyle w:val="BodyText"/>
        <w:spacing w:before="1"/>
      </w:pPr>
    </w:p>
    <w:p w14:paraId="5EE25791" w14:textId="77777777" w:rsidR="005311F3" w:rsidRDefault="004F7BF9">
      <w:pPr>
        <w:pStyle w:val="ListParagraph"/>
        <w:numPr>
          <w:ilvl w:val="0"/>
          <w:numId w:val="1"/>
        </w:numPr>
        <w:tabs>
          <w:tab w:val="left" w:pos="936"/>
          <w:tab w:val="left" w:pos="937"/>
        </w:tabs>
      </w:pP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wish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Stay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  <w:spacing w:val="-2"/>
        </w:rPr>
        <w:t>Proceedings</w:t>
      </w:r>
      <w:r>
        <w:rPr>
          <w:spacing w:val="-2"/>
        </w:rPr>
        <w:t>?</w:t>
      </w:r>
    </w:p>
    <w:p w14:paraId="2C4630F1" w14:textId="77777777" w:rsidR="005311F3" w:rsidRDefault="005311F3">
      <w:pPr>
        <w:pStyle w:val="BodyText"/>
        <w:spacing w:before="4"/>
      </w:pPr>
    </w:p>
    <w:p w14:paraId="1BD04A2C" w14:textId="77777777" w:rsidR="005311F3" w:rsidRDefault="004F7BF9">
      <w:pPr>
        <w:ind w:left="1657"/>
        <w:rPr>
          <w:i/>
        </w:rPr>
      </w:pPr>
      <w:r>
        <w:rPr>
          <w:b/>
        </w:rPr>
        <w:t>YES/NO</w:t>
      </w:r>
      <w:r>
        <w:rPr>
          <w:b/>
          <w:spacing w:val="-4"/>
        </w:rPr>
        <w:t xml:space="preserve"> </w:t>
      </w:r>
      <w:r>
        <w:rPr>
          <w:i/>
        </w:rPr>
        <w:t>(Please</w:t>
      </w:r>
      <w:r>
        <w:rPr>
          <w:i/>
          <w:spacing w:val="-6"/>
        </w:rPr>
        <w:t xml:space="preserve"> </w:t>
      </w:r>
      <w:r>
        <w:rPr>
          <w:i/>
        </w:rPr>
        <w:t>circle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one)</w:t>
      </w:r>
    </w:p>
    <w:p w14:paraId="20BA2B70" w14:textId="77777777" w:rsidR="005311F3" w:rsidRDefault="005311F3">
      <w:pPr>
        <w:pStyle w:val="BodyText"/>
        <w:spacing w:before="8"/>
        <w:rPr>
          <w:i/>
        </w:rPr>
      </w:pPr>
    </w:p>
    <w:p w14:paraId="21213D08" w14:textId="77777777" w:rsidR="005311F3" w:rsidRDefault="004F7BF9">
      <w:pPr>
        <w:pStyle w:val="BodyText"/>
        <w:ind w:left="936"/>
      </w:pPr>
      <w:r>
        <w:t>If</w:t>
      </w:r>
      <w:r>
        <w:rPr>
          <w:spacing w:val="5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answered</w:t>
      </w:r>
      <w:r>
        <w:rPr>
          <w:spacing w:val="3"/>
        </w:rPr>
        <w:t xml:space="preserve"> </w:t>
      </w:r>
      <w:r>
        <w:t>“Yes”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Question</w:t>
      </w:r>
      <w:r>
        <w:rPr>
          <w:spacing w:val="4"/>
        </w:rPr>
        <w:t xml:space="preserve"> </w:t>
      </w:r>
      <w:r>
        <w:t>4,</w:t>
      </w:r>
      <w:r>
        <w:rPr>
          <w:spacing w:val="5"/>
        </w:rPr>
        <w:t xml:space="preserve"> </w:t>
      </w:r>
      <w:r>
        <w:t>please</w:t>
      </w:r>
      <w:r>
        <w:rPr>
          <w:spacing w:val="3"/>
        </w:rPr>
        <w:t xml:space="preserve"> </w:t>
      </w:r>
      <w:r>
        <w:t>complete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attach</w:t>
      </w:r>
      <w:r>
        <w:rPr>
          <w:spacing w:val="3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Application</w:t>
      </w:r>
      <w:r>
        <w:rPr>
          <w:spacing w:val="3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Stay</w:t>
      </w:r>
      <w:r>
        <w:rPr>
          <w:spacing w:val="5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rPr>
          <w:spacing w:val="-4"/>
        </w:rPr>
        <w:t>this</w:t>
      </w:r>
    </w:p>
    <w:p w14:paraId="132F317A" w14:textId="77777777" w:rsidR="005311F3" w:rsidRDefault="004F7BF9">
      <w:pPr>
        <w:pStyle w:val="BodyText"/>
        <w:spacing w:before="5"/>
        <w:ind w:left="936"/>
      </w:pP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Appeal.</w:t>
      </w:r>
    </w:p>
    <w:p w14:paraId="07672F13" w14:textId="77777777" w:rsidR="005311F3" w:rsidRDefault="005311F3">
      <w:pPr>
        <w:pStyle w:val="BodyText"/>
        <w:rPr>
          <w:sz w:val="24"/>
        </w:rPr>
      </w:pPr>
    </w:p>
    <w:p w14:paraId="3EF1C763" w14:textId="77777777" w:rsidR="00A83BB4" w:rsidRDefault="00A83BB4">
      <w:pPr>
        <w:spacing w:before="213"/>
        <w:ind w:left="216"/>
        <w:jc w:val="both"/>
        <w:rPr>
          <w:b/>
          <w:u w:val="single"/>
        </w:rPr>
      </w:pPr>
    </w:p>
    <w:p w14:paraId="1C85A4C7" w14:textId="4380CAD3" w:rsidR="005311F3" w:rsidRDefault="004F7BF9">
      <w:pPr>
        <w:spacing w:before="213"/>
        <w:ind w:left="216"/>
        <w:jc w:val="both"/>
        <w:rPr>
          <w:b/>
        </w:rPr>
      </w:pPr>
      <w:r>
        <w:rPr>
          <w:b/>
          <w:u w:val="single"/>
        </w:rPr>
        <w:lastRenderedPageBreak/>
        <w:t>Grounds of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Appeal:</w:t>
      </w:r>
    </w:p>
    <w:p w14:paraId="4E0F1499" w14:textId="77777777" w:rsidR="005311F3" w:rsidRDefault="005311F3">
      <w:pPr>
        <w:pStyle w:val="BodyText"/>
        <w:spacing w:before="1"/>
        <w:rPr>
          <w:b/>
        </w:rPr>
      </w:pPr>
    </w:p>
    <w:p w14:paraId="3396152A" w14:textId="77777777" w:rsidR="005311F3" w:rsidRDefault="004F7BF9">
      <w:pPr>
        <w:pStyle w:val="BodyText"/>
        <w:spacing w:before="1" w:line="242" w:lineRule="auto"/>
        <w:ind w:left="216" w:right="971"/>
        <w:jc w:val="both"/>
      </w:pPr>
      <w:r>
        <w:t xml:space="preserve">Please note that if the decision you are appealing against was made by an Inquiry by the Commission, </w:t>
      </w:r>
      <w:r>
        <w:rPr>
          <w:b/>
        </w:rPr>
        <w:t xml:space="preserve">within 7 days of receiving the transcript </w:t>
      </w:r>
      <w:r>
        <w:t xml:space="preserve">of evidence of the Inquiry, </w:t>
      </w:r>
      <w:r>
        <w:rPr>
          <w:b/>
          <w:u w:val="single"/>
        </w:rPr>
        <w:t>you must lodge</w:t>
      </w:r>
      <w:r>
        <w:rPr>
          <w:b/>
        </w:rPr>
        <w:t xml:space="preserve"> </w:t>
      </w:r>
      <w:r>
        <w:t>with the Appeals Secretary a</w:t>
      </w:r>
      <w:r>
        <w:rPr>
          <w:spacing w:val="40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 xml:space="preserve">notice of your </w:t>
      </w:r>
      <w:r>
        <w:rPr>
          <w:b/>
        </w:rPr>
        <w:t>Grounds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Appeal</w:t>
      </w:r>
      <w:r>
        <w:t>.</w:t>
      </w:r>
      <w:r>
        <w:rPr>
          <w:spacing w:val="-1"/>
        </w:rPr>
        <w:t xml:space="preserve"> </w:t>
      </w:r>
      <w:r>
        <w:t>This is in</w:t>
      </w:r>
      <w:r>
        <w:rPr>
          <w:spacing w:val="-4"/>
        </w:rPr>
        <w:t xml:space="preserve"> </w:t>
      </w:r>
      <w:r>
        <w:t>addition</w:t>
      </w:r>
      <w:r>
        <w:rPr>
          <w:spacing w:val="-6"/>
        </w:rPr>
        <w:t xml:space="preserve"> </w:t>
      </w:r>
      <w:r>
        <w:t>to your</w:t>
      </w:r>
      <w:r>
        <w:rPr>
          <w:spacing w:val="-2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Appeal.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appeal is</w:t>
      </w:r>
      <w:r>
        <w:rPr>
          <w:spacing w:val="-3"/>
        </w:rPr>
        <w:t xml:space="preserve"> </w:t>
      </w:r>
      <w:r>
        <w:t>limited to</w:t>
      </w:r>
      <w:r>
        <w:rPr>
          <w:spacing w:val="-4"/>
        </w:rPr>
        <w:t xml:space="preserve"> </w:t>
      </w:r>
      <w:r>
        <w:t>the grounds</w:t>
      </w:r>
      <w:r>
        <w:rPr>
          <w:spacing w:val="-3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 in your Grounds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Appeal,</w:t>
      </w:r>
      <w:r>
        <w:rPr>
          <w:spacing w:val="-2"/>
        </w:rPr>
        <w:t xml:space="preserve"> </w:t>
      </w:r>
      <w:r>
        <w:t>except by</w:t>
      </w:r>
      <w:r>
        <w:rPr>
          <w:spacing w:val="-8"/>
        </w:rPr>
        <w:t xml:space="preserve"> </w:t>
      </w:r>
      <w:r>
        <w:t>leave 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Tribunal.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Grounds of</w:t>
      </w:r>
      <w:r>
        <w:rPr>
          <w:spacing w:val="-1"/>
        </w:rPr>
        <w:t xml:space="preserve"> </w:t>
      </w:r>
      <w:r>
        <w:t xml:space="preserve">Appeal </w:t>
      </w:r>
      <w:r>
        <w:rPr>
          <w:b/>
          <w:u w:val="single"/>
        </w:rPr>
        <w:t>must</w:t>
      </w:r>
      <w:r>
        <w:rPr>
          <w:b/>
        </w:rPr>
        <w:t xml:space="preserve"> </w:t>
      </w:r>
      <w:r>
        <w:rPr>
          <w:b/>
          <w:u w:val="single"/>
        </w:rPr>
        <w:t>set out</w:t>
      </w:r>
      <w:r>
        <w:t>:</w:t>
      </w:r>
    </w:p>
    <w:p w14:paraId="1FB6AF19" w14:textId="77777777" w:rsidR="005311F3" w:rsidRDefault="005311F3">
      <w:pPr>
        <w:pStyle w:val="BodyText"/>
        <w:spacing w:before="9"/>
        <w:rPr>
          <w:sz w:val="12"/>
        </w:rPr>
      </w:pPr>
    </w:p>
    <w:p w14:paraId="3E680675" w14:textId="77777777" w:rsidR="005311F3" w:rsidRDefault="004F7BF9">
      <w:pPr>
        <w:pStyle w:val="ListParagraph"/>
        <w:numPr>
          <w:ilvl w:val="1"/>
          <w:numId w:val="1"/>
        </w:numPr>
        <w:tabs>
          <w:tab w:val="left" w:pos="1297"/>
        </w:tabs>
        <w:spacing w:before="104"/>
        <w:ind w:hanging="361"/>
      </w:pPr>
      <w:r>
        <w:t>why,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opinion,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incorrect;</w:t>
      </w:r>
    </w:p>
    <w:p w14:paraId="37CC8F12" w14:textId="77777777" w:rsidR="005311F3" w:rsidRDefault="005311F3">
      <w:pPr>
        <w:pStyle w:val="BodyText"/>
        <w:spacing w:before="6"/>
      </w:pPr>
    </w:p>
    <w:p w14:paraId="3D9973D7" w14:textId="77777777" w:rsidR="005311F3" w:rsidRDefault="004F7BF9">
      <w:pPr>
        <w:pStyle w:val="ListParagraph"/>
        <w:numPr>
          <w:ilvl w:val="1"/>
          <w:numId w:val="1"/>
        </w:numPr>
        <w:tabs>
          <w:tab w:val="left" w:pos="1297"/>
        </w:tabs>
        <w:ind w:hanging="361"/>
      </w:pPr>
      <w:r>
        <w:t>the</w:t>
      </w:r>
      <w:r>
        <w:rPr>
          <w:spacing w:val="-4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say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 xml:space="preserve">altered/set </w:t>
      </w:r>
      <w:r>
        <w:rPr>
          <w:spacing w:val="-2"/>
        </w:rPr>
        <w:t>aside;</w:t>
      </w:r>
    </w:p>
    <w:p w14:paraId="42FDD1D4" w14:textId="77777777" w:rsidR="005311F3" w:rsidRDefault="005311F3">
      <w:pPr>
        <w:pStyle w:val="BodyText"/>
        <w:spacing w:before="6"/>
      </w:pPr>
    </w:p>
    <w:p w14:paraId="1E6779E0" w14:textId="77777777" w:rsidR="005311F3" w:rsidRDefault="004F7BF9">
      <w:pPr>
        <w:pStyle w:val="ListParagraph"/>
        <w:numPr>
          <w:ilvl w:val="1"/>
          <w:numId w:val="1"/>
        </w:numPr>
        <w:tabs>
          <w:tab w:val="left" w:pos="1297"/>
        </w:tabs>
        <w:ind w:hanging="361"/>
      </w:pPr>
      <w:r>
        <w:t>what action</w:t>
      </w:r>
      <w:r>
        <w:rPr>
          <w:spacing w:val="-6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Tribunal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circumstances.</w:t>
      </w:r>
    </w:p>
    <w:p w14:paraId="02BB4146" w14:textId="77777777" w:rsidR="005311F3" w:rsidRDefault="005311F3">
      <w:pPr>
        <w:pStyle w:val="BodyText"/>
        <w:spacing w:before="8"/>
      </w:pPr>
    </w:p>
    <w:p w14:paraId="64C3C510" w14:textId="3028DE9B" w:rsidR="005311F3" w:rsidRDefault="004F7BF9">
      <w:pPr>
        <w:spacing w:before="1"/>
        <w:ind w:left="216"/>
        <w:rPr>
          <w:b/>
          <w:spacing w:val="-4"/>
          <w:u w:val="single"/>
        </w:rPr>
      </w:pPr>
      <w:r>
        <w:rPr>
          <w:b/>
          <w:u w:val="single"/>
        </w:rPr>
        <w:t>How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to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Pay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Appeal</w:t>
      </w:r>
      <w:r>
        <w:rPr>
          <w:b/>
          <w:spacing w:val="2"/>
          <w:u w:val="single"/>
        </w:rPr>
        <w:t xml:space="preserve"> </w:t>
      </w:r>
      <w:r>
        <w:rPr>
          <w:b/>
          <w:spacing w:val="-4"/>
          <w:u w:val="single"/>
        </w:rPr>
        <w:t>Fee:</w:t>
      </w:r>
    </w:p>
    <w:p w14:paraId="2AF09D3A" w14:textId="6BCC8765" w:rsidR="00A83BB4" w:rsidRDefault="00A83BB4">
      <w:pPr>
        <w:spacing w:before="1"/>
        <w:ind w:left="216"/>
        <w:rPr>
          <w:b/>
          <w:spacing w:val="-4"/>
          <w:u w:val="single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0"/>
      </w:tblGrid>
      <w:tr w:rsidR="00F02A2A" w14:paraId="56D5BA56" w14:textId="77777777" w:rsidTr="00F02A2A">
        <w:trPr>
          <w:trHeight w:val="250"/>
        </w:trPr>
        <w:tc>
          <w:tcPr>
            <w:tcW w:w="5600" w:type="dxa"/>
          </w:tcPr>
          <w:p w14:paraId="72FFB528" w14:textId="5B1E6F32" w:rsidR="00F02A2A" w:rsidRDefault="00F02A2A" w:rsidP="004268F5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  <w:spacing w:val="-2"/>
              </w:rPr>
              <w:t>BANK TRANSFER</w:t>
            </w:r>
          </w:p>
        </w:tc>
      </w:tr>
      <w:tr w:rsidR="00F02A2A" w14:paraId="418FC4E1" w14:textId="77777777" w:rsidTr="00F02A2A">
        <w:trPr>
          <w:trHeight w:val="1528"/>
        </w:trPr>
        <w:tc>
          <w:tcPr>
            <w:tcW w:w="5600" w:type="dxa"/>
          </w:tcPr>
          <w:p w14:paraId="5EE8B590" w14:textId="77777777" w:rsidR="00F02A2A" w:rsidRDefault="00F02A2A" w:rsidP="004268F5">
            <w:pPr>
              <w:pStyle w:val="TableParagraph"/>
              <w:spacing w:before="1"/>
            </w:pPr>
            <w:r>
              <w:rPr>
                <w:b/>
              </w:rPr>
              <w:t>Account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name:</w:t>
            </w:r>
            <w:r>
              <w:rPr>
                <w:b/>
                <w:spacing w:val="-3"/>
              </w:rPr>
              <w:t xml:space="preserve"> </w:t>
            </w:r>
            <w:r>
              <w:t>Greyhound</w:t>
            </w:r>
            <w:r>
              <w:rPr>
                <w:spacing w:val="-9"/>
              </w:rPr>
              <w:t xml:space="preserve"> </w:t>
            </w:r>
            <w:r>
              <w:t>Welfare</w:t>
            </w:r>
            <w:r>
              <w:rPr>
                <w:spacing w:val="-10"/>
              </w:rPr>
              <w:t xml:space="preserve"> </w:t>
            </w:r>
            <w:r>
              <w:t>&amp;</w:t>
            </w:r>
            <w:r>
              <w:rPr>
                <w:spacing w:val="-11"/>
              </w:rPr>
              <w:t xml:space="preserve"> </w:t>
            </w:r>
            <w:r>
              <w:t xml:space="preserve">Integrity </w:t>
            </w:r>
            <w:r>
              <w:rPr>
                <w:spacing w:val="-2"/>
              </w:rPr>
              <w:t>Commission</w:t>
            </w:r>
          </w:p>
          <w:p w14:paraId="208A38D2" w14:textId="77777777" w:rsidR="00F02A2A" w:rsidRDefault="00F02A2A" w:rsidP="004268F5">
            <w:pPr>
              <w:pStyle w:val="TableParagraph"/>
              <w:spacing w:before="4"/>
            </w:pPr>
            <w:r>
              <w:rPr>
                <w:b/>
              </w:rPr>
              <w:t>Bank: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Westpac</w:t>
            </w:r>
          </w:p>
          <w:p w14:paraId="71B28C27" w14:textId="77777777" w:rsidR="00F02A2A" w:rsidRDefault="00F02A2A" w:rsidP="004268F5">
            <w:pPr>
              <w:pStyle w:val="TableParagraph"/>
              <w:spacing w:before="2" w:line="251" w:lineRule="exact"/>
            </w:pPr>
            <w:r>
              <w:rPr>
                <w:b/>
              </w:rPr>
              <w:t>BSB:</w:t>
            </w:r>
            <w:r>
              <w:rPr>
                <w:b/>
                <w:spacing w:val="-4"/>
              </w:rPr>
              <w:t xml:space="preserve"> </w:t>
            </w:r>
            <w:r>
              <w:t>032-</w:t>
            </w:r>
            <w:r>
              <w:rPr>
                <w:spacing w:val="-5"/>
              </w:rPr>
              <w:t>001</w:t>
            </w:r>
          </w:p>
          <w:p w14:paraId="69B7B963" w14:textId="77777777" w:rsidR="00F02A2A" w:rsidRDefault="00F02A2A" w:rsidP="004268F5">
            <w:pPr>
              <w:pStyle w:val="TableParagraph"/>
              <w:spacing w:line="251" w:lineRule="exact"/>
            </w:pPr>
            <w:r>
              <w:rPr>
                <w:b/>
              </w:rPr>
              <w:t>Account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Number: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180927</w:t>
            </w:r>
          </w:p>
          <w:p w14:paraId="485009AB" w14:textId="77777777" w:rsidR="00F02A2A" w:rsidRDefault="00F02A2A" w:rsidP="004268F5">
            <w:pPr>
              <w:pStyle w:val="TableParagraph"/>
              <w:spacing w:before="3" w:line="233" w:lineRule="exact"/>
              <w:rPr>
                <w:i/>
              </w:rPr>
            </w:pPr>
            <w:r>
              <w:rPr>
                <w:b/>
              </w:rPr>
              <w:t>Reference:</w:t>
            </w:r>
            <w:r>
              <w:rPr>
                <w:b/>
                <w:spacing w:val="-2"/>
              </w:rPr>
              <w:t xml:space="preserve"> </w:t>
            </w:r>
            <w:r>
              <w:rPr>
                <w:i/>
              </w:rPr>
              <w:t>RAT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 xml:space="preserve">(your </w:t>
            </w:r>
            <w:r>
              <w:rPr>
                <w:i/>
                <w:spacing w:val="-4"/>
              </w:rPr>
              <w:t>name)</w:t>
            </w:r>
          </w:p>
        </w:tc>
      </w:tr>
    </w:tbl>
    <w:p w14:paraId="207318EB" w14:textId="77777777" w:rsidR="00A83BB4" w:rsidRDefault="00A83BB4">
      <w:pPr>
        <w:spacing w:before="1"/>
        <w:ind w:left="216"/>
        <w:rPr>
          <w:b/>
        </w:rPr>
      </w:pPr>
    </w:p>
    <w:p w14:paraId="456BDE37" w14:textId="77777777" w:rsidR="005311F3" w:rsidRDefault="005311F3">
      <w:pPr>
        <w:pStyle w:val="BodyText"/>
        <w:spacing w:before="1"/>
        <w:rPr>
          <w:b/>
          <w:sz w:val="21"/>
        </w:rPr>
      </w:pPr>
    </w:p>
    <w:p w14:paraId="40E5EA1A" w14:textId="49298E13" w:rsidR="005311F3" w:rsidRDefault="004F7BF9" w:rsidP="00A83BB4">
      <w:pPr>
        <w:rPr>
          <w:b/>
        </w:rPr>
      </w:pPr>
      <w:r>
        <w:rPr>
          <w:b/>
          <w:spacing w:val="-2"/>
        </w:rPr>
        <w:t>DECLARATION:</w:t>
      </w:r>
    </w:p>
    <w:p w14:paraId="4F52D058" w14:textId="77777777" w:rsidR="005311F3" w:rsidRDefault="005311F3">
      <w:pPr>
        <w:pStyle w:val="BodyText"/>
        <w:spacing w:before="1"/>
        <w:rPr>
          <w:b/>
        </w:rPr>
      </w:pPr>
    </w:p>
    <w:p w14:paraId="370FA533" w14:textId="77777777" w:rsidR="005311F3" w:rsidRDefault="004F7BF9">
      <w:pPr>
        <w:ind w:left="216" w:right="2054"/>
        <w:jc w:val="both"/>
        <w:rPr>
          <w:b/>
        </w:rPr>
      </w:pPr>
      <w:r>
        <w:rPr>
          <w:b/>
        </w:rPr>
        <w:t>I, the undersigned, declare that all information provided by me is true and correct. I understand that an appeal fee of $250 must accompany this Notice of Appeal and that this may be forfeited at the complete discretion of the Tribunal.</w:t>
      </w:r>
    </w:p>
    <w:p w14:paraId="6E415836" w14:textId="77777777" w:rsidR="005311F3" w:rsidRDefault="005311F3">
      <w:pPr>
        <w:pStyle w:val="BodyText"/>
        <w:rPr>
          <w:b/>
          <w:sz w:val="20"/>
        </w:rPr>
      </w:pPr>
    </w:p>
    <w:p w14:paraId="5BE202C8" w14:textId="77777777" w:rsidR="005311F3" w:rsidRDefault="005311F3">
      <w:pPr>
        <w:pStyle w:val="BodyText"/>
        <w:spacing w:before="6"/>
        <w:rPr>
          <w:b/>
          <w:sz w:val="24"/>
        </w:rPr>
      </w:pPr>
    </w:p>
    <w:p w14:paraId="0891938B" w14:textId="77777777" w:rsidR="005311F3" w:rsidRDefault="004F7BF9">
      <w:pPr>
        <w:tabs>
          <w:tab w:val="left" w:pos="6744"/>
          <w:tab w:val="left" w:pos="7419"/>
          <w:tab w:val="left" w:pos="8192"/>
          <w:tab w:val="left" w:pos="8859"/>
        </w:tabs>
        <w:ind w:left="216"/>
      </w:pPr>
      <w:r>
        <w:rPr>
          <w:b/>
        </w:rPr>
        <w:t>Signature of Appellant:</w:t>
      </w:r>
      <w:r>
        <w:rPr>
          <w:b/>
          <w:spacing w:val="125"/>
        </w:rPr>
        <w:t xml:space="preserve"> </w:t>
      </w:r>
      <w:r>
        <w:rPr>
          <w:b/>
          <w:u w:val="single"/>
        </w:rPr>
        <w:tab/>
      </w:r>
      <w:r>
        <w:rPr>
          <w:b/>
        </w:rPr>
        <w:tab/>
        <w:t>Date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ab/>
        <w:t>/</w:t>
      </w:r>
      <w:r>
        <w:rPr>
          <w:spacing w:val="48"/>
          <w:u w:val="single"/>
        </w:rPr>
        <w:t xml:space="preserve">  </w:t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 w14:paraId="53D5E9A7" w14:textId="77777777" w:rsidR="005311F3" w:rsidRDefault="005311F3">
      <w:pPr>
        <w:pStyle w:val="BodyText"/>
        <w:rPr>
          <w:sz w:val="20"/>
        </w:rPr>
      </w:pPr>
    </w:p>
    <w:p w14:paraId="5071814F" w14:textId="77777777" w:rsidR="005311F3" w:rsidRDefault="005311F3">
      <w:pPr>
        <w:pStyle w:val="BodyText"/>
        <w:spacing w:before="9"/>
        <w:rPr>
          <w:sz w:val="24"/>
        </w:rPr>
      </w:pPr>
    </w:p>
    <w:p w14:paraId="2D7AA524" w14:textId="77777777" w:rsidR="005311F3" w:rsidRDefault="004F7BF9">
      <w:pPr>
        <w:tabs>
          <w:tab w:val="left" w:pos="2377"/>
          <w:tab w:val="left" w:pos="6744"/>
          <w:tab w:val="left" w:pos="7419"/>
          <w:tab w:val="left" w:pos="8192"/>
          <w:tab w:val="left" w:pos="8859"/>
        </w:tabs>
        <w:ind w:left="216"/>
      </w:pPr>
      <w:r>
        <w:rPr>
          <w:b/>
        </w:rPr>
        <w:t>Received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By: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</w:rPr>
        <w:tab/>
        <w:t>Date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ab/>
        <w:t>/</w:t>
      </w:r>
      <w:r>
        <w:rPr>
          <w:spacing w:val="48"/>
          <w:u w:val="single"/>
        </w:rPr>
        <w:t xml:space="preserve">  </w:t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sectPr w:rsidR="005311F3" w:rsidSect="00A83BB4">
      <w:headerReference w:type="default" r:id="rId8"/>
      <w:footerReference w:type="default" r:id="rId9"/>
      <w:pgSz w:w="11910" w:h="16840"/>
      <w:pgMar w:top="1416" w:right="440" w:bottom="1760" w:left="1200" w:header="0" w:footer="1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3CA8B" w14:textId="77777777" w:rsidR="007F0D09" w:rsidRDefault="007F0D09">
      <w:r>
        <w:separator/>
      </w:r>
    </w:p>
  </w:endnote>
  <w:endnote w:type="continuationSeparator" w:id="0">
    <w:p w14:paraId="3FBC541E" w14:textId="77777777" w:rsidR="007F0D09" w:rsidRDefault="007F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-BoldItalic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D0E5C" w14:textId="68DEDF4D" w:rsidR="005311F3" w:rsidRDefault="005311F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4C0EA" w14:textId="77777777" w:rsidR="007F0D09" w:rsidRDefault="007F0D09">
      <w:r>
        <w:separator/>
      </w:r>
    </w:p>
  </w:footnote>
  <w:footnote w:type="continuationSeparator" w:id="0">
    <w:p w14:paraId="7C47CDE5" w14:textId="77777777" w:rsidR="007F0D09" w:rsidRDefault="007F0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C18D7" w14:textId="77777777" w:rsidR="005311F3" w:rsidRDefault="005311F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033C1"/>
    <w:multiLevelType w:val="hybridMultilevel"/>
    <w:tmpl w:val="50FC22C2"/>
    <w:lvl w:ilvl="0" w:tplc="CFCC779C">
      <w:numFmt w:val="bullet"/>
      <w:lvlText w:val="☐"/>
      <w:lvlJc w:val="left"/>
      <w:pPr>
        <w:ind w:left="1935" w:hanging="27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36"/>
        <w:sz w:val="22"/>
        <w:szCs w:val="22"/>
        <w:lang w:val="en-AU" w:eastAsia="en-US" w:bidi="ar-SA"/>
      </w:rPr>
    </w:lvl>
    <w:lvl w:ilvl="1" w:tplc="31F02492">
      <w:numFmt w:val="bullet"/>
      <w:lvlText w:val="•"/>
      <w:lvlJc w:val="left"/>
      <w:pPr>
        <w:ind w:left="2772" w:hanging="279"/>
      </w:pPr>
      <w:rPr>
        <w:rFonts w:hint="default"/>
        <w:lang w:val="en-AU" w:eastAsia="en-US" w:bidi="ar-SA"/>
      </w:rPr>
    </w:lvl>
    <w:lvl w:ilvl="2" w:tplc="5BE03A94">
      <w:numFmt w:val="bullet"/>
      <w:lvlText w:val="•"/>
      <w:lvlJc w:val="left"/>
      <w:pPr>
        <w:ind w:left="3604" w:hanging="279"/>
      </w:pPr>
      <w:rPr>
        <w:rFonts w:hint="default"/>
        <w:lang w:val="en-AU" w:eastAsia="en-US" w:bidi="ar-SA"/>
      </w:rPr>
    </w:lvl>
    <w:lvl w:ilvl="3" w:tplc="A4107E36">
      <w:numFmt w:val="bullet"/>
      <w:lvlText w:val="•"/>
      <w:lvlJc w:val="left"/>
      <w:pPr>
        <w:ind w:left="4437" w:hanging="279"/>
      </w:pPr>
      <w:rPr>
        <w:rFonts w:hint="default"/>
        <w:lang w:val="en-AU" w:eastAsia="en-US" w:bidi="ar-SA"/>
      </w:rPr>
    </w:lvl>
    <w:lvl w:ilvl="4" w:tplc="506A5E1C">
      <w:numFmt w:val="bullet"/>
      <w:lvlText w:val="•"/>
      <w:lvlJc w:val="left"/>
      <w:pPr>
        <w:ind w:left="5269" w:hanging="279"/>
      </w:pPr>
      <w:rPr>
        <w:rFonts w:hint="default"/>
        <w:lang w:val="en-AU" w:eastAsia="en-US" w:bidi="ar-SA"/>
      </w:rPr>
    </w:lvl>
    <w:lvl w:ilvl="5" w:tplc="C0447350">
      <w:numFmt w:val="bullet"/>
      <w:lvlText w:val="•"/>
      <w:lvlJc w:val="left"/>
      <w:pPr>
        <w:ind w:left="6102" w:hanging="279"/>
      </w:pPr>
      <w:rPr>
        <w:rFonts w:hint="default"/>
        <w:lang w:val="en-AU" w:eastAsia="en-US" w:bidi="ar-SA"/>
      </w:rPr>
    </w:lvl>
    <w:lvl w:ilvl="6" w:tplc="20584F78">
      <w:numFmt w:val="bullet"/>
      <w:lvlText w:val="•"/>
      <w:lvlJc w:val="left"/>
      <w:pPr>
        <w:ind w:left="6934" w:hanging="279"/>
      </w:pPr>
      <w:rPr>
        <w:rFonts w:hint="default"/>
        <w:lang w:val="en-AU" w:eastAsia="en-US" w:bidi="ar-SA"/>
      </w:rPr>
    </w:lvl>
    <w:lvl w:ilvl="7" w:tplc="33245B7E">
      <w:numFmt w:val="bullet"/>
      <w:lvlText w:val="•"/>
      <w:lvlJc w:val="left"/>
      <w:pPr>
        <w:ind w:left="7766" w:hanging="279"/>
      </w:pPr>
      <w:rPr>
        <w:rFonts w:hint="default"/>
        <w:lang w:val="en-AU" w:eastAsia="en-US" w:bidi="ar-SA"/>
      </w:rPr>
    </w:lvl>
    <w:lvl w:ilvl="8" w:tplc="8ECA4AEA">
      <w:numFmt w:val="bullet"/>
      <w:lvlText w:val="•"/>
      <w:lvlJc w:val="left"/>
      <w:pPr>
        <w:ind w:left="8599" w:hanging="279"/>
      </w:pPr>
      <w:rPr>
        <w:rFonts w:hint="default"/>
        <w:lang w:val="en-AU" w:eastAsia="en-US" w:bidi="ar-SA"/>
      </w:rPr>
    </w:lvl>
  </w:abstractNum>
  <w:abstractNum w:abstractNumId="1" w15:restartNumberingAfterBreak="0">
    <w:nsid w:val="6D1A46F1"/>
    <w:multiLevelType w:val="hybridMultilevel"/>
    <w:tmpl w:val="B3788BC8"/>
    <w:lvl w:ilvl="0" w:tplc="F7CA8BCE">
      <w:start w:val="1"/>
      <w:numFmt w:val="decimal"/>
      <w:lvlText w:val="%1."/>
      <w:lvlJc w:val="left"/>
      <w:pPr>
        <w:ind w:left="937" w:hanging="36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0040F05C">
      <w:start w:val="1"/>
      <w:numFmt w:val="decimal"/>
      <w:lvlText w:val="(%2)"/>
      <w:lvlJc w:val="left"/>
      <w:pPr>
        <w:ind w:left="1297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AC468F28">
      <w:numFmt w:val="bullet"/>
      <w:lvlText w:val="•"/>
      <w:lvlJc w:val="left"/>
      <w:pPr>
        <w:ind w:left="2296" w:hanging="360"/>
      </w:pPr>
      <w:rPr>
        <w:rFonts w:hint="default"/>
        <w:lang w:val="en-AU" w:eastAsia="en-US" w:bidi="ar-SA"/>
      </w:rPr>
    </w:lvl>
    <w:lvl w:ilvl="3" w:tplc="53BE0AE6">
      <w:numFmt w:val="bullet"/>
      <w:lvlText w:val="•"/>
      <w:lvlJc w:val="left"/>
      <w:pPr>
        <w:ind w:left="3292" w:hanging="360"/>
      </w:pPr>
      <w:rPr>
        <w:rFonts w:hint="default"/>
        <w:lang w:val="en-AU" w:eastAsia="en-US" w:bidi="ar-SA"/>
      </w:rPr>
    </w:lvl>
    <w:lvl w:ilvl="4" w:tplc="690EBC88">
      <w:numFmt w:val="bullet"/>
      <w:lvlText w:val="•"/>
      <w:lvlJc w:val="left"/>
      <w:pPr>
        <w:ind w:left="4288" w:hanging="360"/>
      </w:pPr>
      <w:rPr>
        <w:rFonts w:hint="default"/>
        <w:lang w:val="en-AU" w:eastAsia="en-US" w:bidi="ar-SA"/>
      </w:rPr>
    </w:lvl>
    <w:lvl w:ilvl="5" w:tplc="4EE07BE8">
      <w:numFmt w:val="bullet"/>
      <w:lvlText w:val="•"/>
      <w:lvlJc w:val="left"/>
      <w:pPr>
        <w:ind w:left="5284" w:hanging="360"/>
      </w:pPr>
      <w:rPr>
        <w:rFonts w:hint="default"/>
        <w:lang w:val="en-AU" w:eastAsia="en-US" w:bidi="ar-SA"/>
      </w:rPr>
    </w:lvl>
    <w:lvl w:ilvl="6" w:tplc="D0804B18">
      <w:numFmt w:val="bullet"/>
      <w:lvlText w:val="•"/>
      <w:lvlJc w:val="left"/>
      <w:pPr>
        <w:ind w:left="6280" w:hanging="360"/>
      </w:pPr>
      <w:rPr>
        <w:rFonts w:hint="default"/>
        <w:lang w:val="en-AU" w:eastAsia="en-US" w:bidi="ar-SA"/>
      </w:rPr>
    </w:lvl>
    <w:lvl w:ilvl="7" w:tplc="4618916A">
      <w:numFmt w:val="bullet"/>
      <w:lvlText w:val="•"/>
      <w:lvlJc w:val="left"/>
      <w:pPr>
        <w:ind w:left="7276" w:hanging="360"/>
      </w:pPr>
      <w:rPr>
        <w:rFonts w:hint="default"/>
        <w:lang w:val="en-AU" w:eastAsia="en-US" w:bidi="ar-SA"/>
      </w:rPr>
    </w:lvl>
    <w:lvl w:ilvl="8" w:tplc="24C86108">
      <w:numFmt w:val="bullet"/>
      <w:lvlText w:val="•"/>
      <w:lvlJc w:val="left"/>
      <w:pPr>
        <w:ind w:left="8272" w:hanging="360"/>
      </w:pPr>
      <w:rPr>
        <w:rFonts w:hint="default"/>
        <w:lang w:val="en-AU" w:eastAsia="en-US" w:bidi="ar-SA"/>
      </w:rPr>
    </w:lvl>
  </w:abstractNum>
  <w:num w:numId="1" w16cid:durableId="1277787260">
    <w:abstractNumId w:val="1"/>
  </w:num>
  <w:num w:numId="2" w16cid:durableId="184281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11F3"/>
    <w:rsid w:val="004F7BF9"/>
    <w:rsid w:val="005311F3"/>
    <w:rsid w:val="007F0D09"/>
    <w:rsid w:val="00956D29"/>
    <w:rsid w:val="00A83BB4"/>
    <w:rsid w:val="00E0463A"/>
    <w:rsid w:val="00E241FE"/>
    <w:rsid w:val="00F0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C185B1D"/>
  <w15:docId w15:val="{39E8BAB0-B227-B140-A64C-3187B8E0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n-AU"/>
    </w:rPr>
  </w:style>
  <w:style w:type="paragraph" w:styleId="Heading1">
    <w:name w:val="heading 1"/>
    <w:basedOn w:val="Normal"/>
    <w:uiPriority w:val="9"/>
    <w:qFormat/>
    <w:pPr>
      <w:spacing w:before="102"/>
      <w:ind w:left="784" w:right="1545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2"/>
      <w:ind w:left="1657"/>
      <w:outlineLvl w:val="1"/>
    </w:pPr>
    <w:rPr>
      <w:rFonts w:ascii="ArialNarrow-BoldItalic" w:eastAsia="ArialNarrow-BoldItalic" w:hAnsi="ArialNarrow-BoldItalic" w:cs="ArialNarrow-BoldItalic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97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956D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D29"/>
    <w:rPr>
      <w:rFonts w:ascii="Arial Narrow" w:eastAsia="Arial Narrow" w:hAnsi="Arial Narrow" w:cs="Arial Narrow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56D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D29"/>
    <w:rPr>
      <w:rFonts w:ascii="Arial Narrow" w:eastAsia="Arial Narrow" w:hAnsi="Arial Narrow" w:cs="Arial Narrow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2A1AD-05D6-49EC-91AF-861A5579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Passwell</dc:creator>
  <cp:lastModifiedBy>Sarah-Jane Holland</cp:lastModifiedBy>
  <cp:revision>3</cp:revision>
  <dcterms:created xsi:type="dcterms:W3CDTF">2022-04-20T00:30:00Z</dcterms:created>
  <dcterms:modified xsi:type="dcterms:W3CDTF">2024-11-01T00:15:00Z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2022-04-20T00:00:00Z</vt:filetime>
  </property>
</Properties>
</file>